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B0" w:rsidRPr="00F144D2" w:rsidRDefault="00CA66B0" w:rsidP="00176AE2">
      <w:pPr>
        <w:pStyle w:val="a5"/>
        <w:rPr>
          <w:color w:val="000000" w:themeColor="text1"/>
          <w:sz w:val="22"/>
        </w:rPr>
      </w:pPr>
    </w:p>
    <w:p w:rsidR="00CA66B0" w:rsidRPr="00F144D2" w:rsidRDefault="00CA66B0" w:rsidP="00176AE2">
      <w:pPr>
        <w:pStyle w:val="a5"/>
        <w:rPr>
          <w:color w:val="000000" w:themeColor="text1"/>
          <w:sz w:val="22"/>
        </w:rPr>
      </w:pPr>
    </w:p>
    <w:p w:rsidR="00176AE2" w:rsidRPr="00F144D2" w:rsidRDefault="00176AE2" w:rsidP="00176AE2">
      <w:pPr>
        <w:pStyle w:val="a5"/>
        <w:rPr>
          <w:color w:val="000000" w:themeColor="text1"/>
          <w:sz w:val="22"/>
        </w:rPr>
      </w:pPr>
      <w:r w:rsidRPr="00F144D2">
        <w:rPr>
          <w:color w:val="000000" w:themeColor="text1"/>
          <w:sz w:val="22"/>
        </w:rPr>
        <w:t>АГЕНТСКИЙ ДОГОВОР №_______</w:t>
      </w:r>
    </w:p>
    <w:p w:rsidR="00176AE2" w:rsidRPr="00F144D2" w:rsidRDefault="00176AE2" w:rsidP="00176AE2">
      <w:pPr>
        <w:pStyle w:val="a5"/>
        <w:rPr>
          <w:color w:val="000000" w:themeColor="text1"/>
          <w:sz w:val="22"/>
        </w:rPr>
      </w:pPr>
    </w:p>
    <w:p w:rsidR="00176AE2" w:rsidRPr="00F144D2" w:rsidRDefault="00176AE2" w:rsidP="00176AE2">
      <w:pPr>
        <w:rPr>
          <w:color w:val="000000" w:themeColor="text1"/>
          <w:sz w:val="22"/>
        </w:rPr>
      </w:pPr>
    </w:p>
    <w:p w:rsidR="00176AE2" w:rsidRPr="00F144D2" w:rsidRDefault="00176AE2" w:rsidP="00176AE2">
      <w:pPr>
        <w:jc w:val="right"/>
        <w:rPr>
          <w:color w:val="000000" w:themeColor="text1"/>
          <w:sz w:val="22"/>
        </w:rPr>
      </w:pPr>
      <w:r w:rsidRPr="00F144D2">
        <w:rPr>
          <w:color w:val="000000" w:themeColor="text1"/>
          <w:sz w:val="22"/>
        </w:rPr>
        <w:t xml:space="preserve">г. </w:t>
      </w:r>
      <w:r w:rsidR="00535894">
        <w:rPr>
          <w:color w:val="000000" w:themeColor="text1"/>
          <w:sz w:val="22"/>
        </w:rPr>
        <w:t>Волгодонск</w:t>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t xml:space="preserve">                  «__» _____________ 20_г.</w:t>
      </w:r>
    </w:p>
    <w:p w:rsidR="00176AE2" w:rsidRPr="00F144D2" w:rsidRDefault="00176AE2" w:rsidP="00176AE2">
      <w:pPr>
        <w:jc w:val="both"/>
        <w:rPr>
          <w:color w:val="000000" w:themeColor="text1"/>
          <w:sz w:val="22"/>
        </w:rPr>
      </w:pPr>
    </w:p>
    <w:p w:rsidR="00176AE2" w:rsidRPr="00F144D2" w:rsidRDefault="00176AE2" w:rsidP="00176AE2">
      <w:pPr>
        <w:jc w:val="both"/>
        <w:rPr>
          <w:color w:val="000000" w:themeColor="text1"/>
          <w:sz w:val="22"/>
        </w:rPr>
      </w:pPr>
    </w:p>
    <w:p w:rsidR="00A9135B" w:rsidRPr="00F144D2" w:rsidRDefault="00176AE2" w:rsidP="00A9135B">
      <w:pPr>
        <w:pStyle w:val="a3"/>
        <w:rPr>
          <w:color w:val="000000" w:themeColor="text1"/>
          <w:sz w:val="22"/>
        </w:rPr>
      </w:pPr>
      <w:r w:rsidRPr="00F144D2">
        <w:rPr>
          <w:b/>
          <w:i/>
          <w:color w:val="000000" w:themeColor="text1"/>
        </w:rPr>
        <w:t xml:space="preserve">      </w:t>
      </w:r>
      <w:proofErr w:type="gramStart"/>
      <w:r w:rsidR="00803E31">
        <w:rPr>
          <w:color w:val="000000" w:themeColor="text1"/>
          <w:sz w:val="22"/>
          <w:szCs w:val="22"/>
        </w:rPr>
        <w:t>Кредитная организация</w:t>
      </w:r>
      <w:r w:rsidR="00A9135B" w:rsidRPr="00F144D2">
        <w:rPr>
          <w:color w:val="000000" w:themeColor="text1"/>
          <w:sz w:val="22"/>
          <w:szCs w:val="22"/>
        </w:rPr>
        <w:t>, именуем</w:t>
      </w:r>
      <w:r w:rsidR="00803E31">
        <w:rPr>
          <w:color w:val="000000" w:themeColor="text1"/>
          <w:sz w:val="22"/>
          <w:szCs w:val="22"/>
        </w:rPr>
        <w:t>ая</w:t>
      </w:r>
      <w:r w:rsidR="00A9135B" w:rsidRPr="00F144D2">
        <w:rPr>
          <w:color w:val="000000" w:themeColor="text1"/>
          <w:sz w:val="22"/>
          <w:szCs w:val="22"/>
        </w:rPr>
        <w:t xml:space="preserve"> в дальнейшем «Банк», в лице </w:t>
      </w:r>
      <w:r w:rsidR="00803E31">
        <w:rPr>
          <w:color w:val="000000" w:themeColor="text1"/>
          <w:sz w:val="22"/>
          <w:szCs w:val="22"/>
        </w:rPr>
        <w:t>_______________________________________</w:t>
      </w:r>
      <w:r w:rsidR="004D1D9B" w:rsidRPr="004D1D9B">
        <w:rPr>
          <w:color w:val="000000" w:themeColor="text1"/>
          <w:sz w:val="22"/>
          <w:szCs w:val="22"/>
        </w:rPr>
        <w:t xml:space="preserve">, действующей на основании </w:t>
      </w:r>
      <w:r w:rsidR="00803E31">
        <w:rPr>
          <w:color w:val="000000" w:themeColor="text1"/>
          <w:sz w:val="22"/>
          <w:szCs w:val="22"/>
        </w:rPr>
        <w:t>___________________________</w:t>
      </w:r>
      <w:r w:rsidR="004D1D9B" w:rsidRPr="004D1D9B">
        <w:rPr>
          <w:color w:val="000000" w:themeColor="text1"/>
          <w:sz w:val="22"/>
          <w:szCs w:val="22"/>
        </w:rPr>
        <w:t xml:space="preserve"> от </w:t>
      </w:r>
      <w:r w:rsidR="00803E31">
        <w:rPr>
          <w:color w:val="000000" w:themeColor="text1"/>
          <w:sz w:val="22"/>
          <w:szCs w:val="22"/>
        </w:rPr>
        <w:t>«___</w:t>
      </w:r>
      <w:r w:rsidR="004D1D9B">
        <w:rPr>
          <w:color w:val="000000" w:themeColor="text1"/>
          <w:sz w:val="22"/>
          <w:szCs w:val="22"/>
        </w:rPr>
        <w:t>»</w:t>
      </w:r>
      <w:r w:rsidR="004D1D9B" w:rsidRPr="004D1D9B">
        <w:rPr>
          <w:color w:val="000000" w:themeColor="text1"/>
          <w:sz w:val="22"/>
          <w:szCs w:val="22"/>
        </w:rPr>
        <w:t xml:space="preserve"> </w:t>
      </w:r>
      <w:r w:rsidR="004D1D9B">
        <w:rPr>
          <w:color w:val="000000" w:themeColor="text1"/>
          <w:sz w:val="22"/>
          <w:szCs w:val="22"/>
        </w:rPr>
        <w:t xml:space="preserve"> </w:t>
      </w:r>
      <w:r w:rsidR="00803E31">
        <w:rPr>
          <w:color w:val="000000" w:themeColor="text1"/>
          <w:sz w:val="22"/>
          <w:szCs w:val="22"/>
        </w:rPr>
        <w:t>______</w:t>
      </w:r>
      <w:r w:rsidR="004D1D9B" w:rsidRPr="004D1D9B">
        <w:rPr>
          <w:color w:val="000000" w:themeColor="text1"/>
          <w:sz w:val="22"/>
          <w:szCs w:val="22"/>
        </w:rPr>
        <w:t xml:space="preserve">  20</w:t>
      </w:r>
      <w:r w:rsidR="00803E31">
        <w:rPr>
          <w:color w:val="000000" w:themeColor="text1"/>
          <w:sz w:val="22"/>
          <w:szCs w:val="22"/>
        </w:rPr>
        <w:t>___</w:t>
      </w:r>
      <w:r w:rsidR="004D1D9B" w:rsidRPr="004D1D9B">
        <w:rPr>
          <w:color w:val="000000" w:themeColor="text1"/>
          <w:sz w:val="22"/>
          <w:szCs w:val="22"/>
        </w:rPr>
        <w:t xml:space="preserve"> г</w:t>
      </w:r>
      <w:r w:rsidR="00A9135B" w:rsidRPr="00F144D2">
        <w:rPr>
          <w:color w:val="000000" w:themeColor="text1"/>
          <w:sz w:val="22"/>
          <w:szCs w:val="22"/>
        </w:rPr>
        <w:t xml:space="preserve">, с одной стороны, и </w:t>
      </w:r>
      <w:r w:rsidR="000F0004">
        <w:rPr>
          <w:color w:val="000000" w:themeColor="text1"/>
          <w:sz w:val="22"/>
        </w:rPr>
        <w:t xml:space="preserve"> 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r w:rsidR="00A9135B" w:rsidRPr="00F144D2">
        <w:rPr>
          <w:color w:val="000000" w:themeColor="text1"/>
          <w:sz w:val="22"/>
        </w:rPr>
        <w:t xml:space="preserve">, именуемое в дальнейшем «Агент», в лице   </w:t>
      </w:r>
      <w:r w:rsidR="000F0004">
        <w:rPr>
          <w:color w:val="000000" w:themeColor="text1"/>
          <w:sz w:val="22"/>
        </w:rPr>
        <w:t>директора Божко Валентины Григорьевны</w:t>
      </w:r>
      <w:r w:rsidR="00A9135B" w:rsidRPr="00F144D2">
        <w:rPr>
          <w:color w:val="000000" w:themeColor="text1"/>
          <w:sz w:val="22"/>
        </w:rPr>
        <w:t>, действующего на основании</w:t>
      </w:r>
      <w:r w:rsidR="000F0004">
        <w:rPr>
          <w:color w:val="000000" w:themeColor="text1"/>
          <w:sz w:val="22"/>
        </w:rPr>
        <w:t xml:space="preserve"> Устава</w:t>
      </w:r>
      <w:r w:rsidR="00A9135B" w:rsidRPr="00F144D2">
        <w:rPr>
          <w:color w:val="000000" w:themeColor="text1"/>
          <w:sz w:val="22"/>
        </w:rPr>
        <w:t>, с другой стороны, вместе именуемые в дальнейшем «Стороны», заключили настоящий договор о нижеследующем</w:t>
      </w:r>
      <w:proofErr w:type="gramEnd"/>
    </w:p>
    <w:p w:rsidR="00803E31" w:rsidRDefault="00803E31" w:rsidP="00176AE2">
      <w:pPr>
        <w:pStyle w:val="a3"/>
        <w:ind w:firstLine="0"/>
        <w:jc w:val="center"/>
        <w:rPr>
          <w:b/>
          <w:color w:val="000000" w:themeColor="text1"/>
          <w:sz w:val="22"/>
        </w:rPr>
      </w:pPr>
    </w:p>
    <w:p w:rsidR="00176AE2" w:rsidRPr="00F144D2" w:rsidRDefault="00176AE2" w:rsidP="00176AE2">
      <w:pPr>
        <w:pStyle w:val="a3"/>
        <w:ind w:firstLine="0"/>
        <w:jc w:val="center"/>
        <w:rPr>
          <w:b/>
          <w:color w:val="000000" w:themeColor="text1"/>
          <w:sz w:val="22"/>
        </w:rPr>
      </w:pPr>
      <w:r w:rsidRPr="00F144D2">
        <w:rPr>
          <w:b/>
          <w:color w:val="000000" w:themeColor="text1"/>
          <w:sz w:val="22"/>
        </w:rPr>
        <w:t>ТЕРМИНЫ И ОПРЕДЕЛЕНИЯ</w:t>
      </w:r>
    </w:p>
    <w:p w:rsidR="00176AE2" w:rsidRPr="00F144D2" w:rsidRDefault="00176AE2" w:rsidP="00176AE2">
      <w:pPr>
        <w:pStyle w:val="a3"/>
        <w:ind w:firstLine="0"/>
        <w:rPr>
          <w:color w:val="000000" w:themeColor="text1"/>
          <w:sz w:val="22"/>
        </w:rPr>
      </w:pPr>
    </w:p>
    <w:p w:rsidR="00176AE2" w:rsidRPr="00F144D2" w:rsidRDefault="00176AE2" w:rsidP="00176AE2">
      <w:pPr>
        <w:pStyle w:val="a3"/>
        <w:ind w:firstLine="0"/>
        <w:rPr>
          <w:bCs/>
          <w:color w:val="000000" w:themeColor="text1"/>
          <w:sz w:val="22"/>
          <w:szCs w:val="22"/>
        </w:rPr>
      </w:pPr>
      <w:r w:rsidRPr="00F144D2">
        <w:rPr>
          <w:rFonts w:eastAsiaTheme="minorHAnsi"/>
          <w:b/>
          <w:bCs/>
          <w:color w:val="000000" w:themeColor="text1"/>
          <w:sz w:val="18"/>
          <w:szCs w:val="18"/>
          <w:lang w:eastAsia="en-US"/>
        </w:rPr>
        <w:t xml:space="preserve">            </w:t>
      </w:r>
      <w:r w:rsidR="00913627" w:rsidRPr="00CD7237">
        <w:rPr>
          <w:b/>
          <w:color w:val="000000" w:themeColor="text1"/>
          <w:sz w:val="22"/>
          <w:szCs w:val="22"/>
        </w:rPr>
        <w:t>Единый договор банковского счета</w:t>
      </w:r>
      <w:r w:rsidRPr="00F144D2">
        <w:rPr>
          <w:rFonts w:eastAsiaTheme="minorHAnsi"/>
          <w:b/>
          <w:bCs/>
          <w:color w:val="000000" w:themeColor="text1"/>
          <w:sz w:val="18"/>
          <w:szCs w:val="18"/>
          <w:lang w:eastAsia="en-US"/>
        </w:rPr>
        <w:t xml:space="preserve"> </w:t>
      </w:r>
      <w:r w:rsidRPr="00F144D2">
        <w:rPr>
          <w:b/>
          <w:bCs/>
          <w:color w:val="000000" w:themeColor="text1"/>
          <w:sz w:val="22"/>
          <w:szCs w:val="22"/>
        </w:rPr>
        <w:t>–</w:t>
      </w:r>
      <w:r w:rsidR="007D375F" w:rsidRPr="00F144D2">
        <w:rPr>
          <w:b/>
          <w:bCs/>
          <w:color w:val="000000" w:themeColor="text1"/>
          <w:sz w:val="22"/>
          <w:szCs w:val="22"/>
        </w:rPr>
        <w:t xml:space="preserve"> </w:t>
      </w:r>
      <w:r w:rsidR="00913627" w:rsidRPr="00F144D2">
        <w:rPr>
          <w:color w:val="000000" w:themeColor="text1"/>
          <w:sz w:val="22"/>
          <w:szCs w:val="22"/>
        </w:rPr>
        <w:t>договор банковского счета</w:t>
      </w:r>
      <w:r w:rsidR="007D375F" w:rsidRPr="00F144D2">
        <w:rPr>
          <w:color w:val="000000" w:themeColor="text1"/>
          <w:sz w:val="22"/>
          <w:szCs w:val="22"/>
        </w:rPr>
        <w:t>,</w:t>
      </w:r>
      <w:r w:rsidR="00913627" w:rsidRPr="00F144D2">
        <w:rPr>
          <w:rFonts w:eastAsiaTheme="minorHAnsi"/>
          <w:b/>
          <w:bCs/>
          <w:color w:val="000000" w:themeColor="text1"/>
          <w:sz w:val="18"/>
          <w:szCs w:val="18"/>
          <w:lang w:eastAsia="en-US"/>
        </w:rPr>
        <w:t xml:space="preserve"> </w:t>
      </w:r>
      <w:r w:rsidR="0051264D" w:rsidRPr="00F144D2">
        <w:rPr>
          <w:color w:val="000000" w:themeColor="text1"/>
          <w:sz w:val="22"/>
          <w:szCs w:val="22"/>
        </w:rPr>
        <w:t xml:space="preserve">заключаемый между Клиентом и Банком путем присоединения Клиента к </w:t>
      </w:r>
      <w:r w:rsidR="000A6D8D" w:rsidRPr="00F144D2">
        <w:rPr>
          <w:color w:val="000000" w:themeColor="text1"/>
          <w:sz w:val="22"/>
          <w:szCs w:val="22"/>
        </w:rPr>
        <w:t>действующим</w:t>
      </w:r>
      <w:r w:rsidR="008304A2" w:rsidRPr="00F144D2">
        <w:rPr>
          <w:color w:val="000000" w:themeColor="text1"/>
          <w:sz w:val="22"/>
          <w:szCs w:val="22"/>
        </w:rPr>
        <w:t xml:space="preserve"> в Банке</w:t>
      </w:r>
      <w:r w:rsidR="0051264D" w:rsidRPr="00F144D2">
        <w:rPr>
          <w:color w:val="000000" w:themeColor="text1"/>
          <w:sz w:val="22"/>
          <w:szCs w:val="22"/>
        </w:rPr>
        <w:t xml:space="preserve"> Правилам комплексного банковского обслуживания</w:t>
      </w:r>
      <w:r w:rsidR="000A6D8D" w:rsidRPr="00F144D2">
        <w:rPr>
          <w:color w:val="000000" w:themeColor="text1"/>
          <w:sz w:val="22"/>
          <w:szCs w:val="22"/>
        </w:rPr>
        <w:t>.</w:t>
      </w:r>
    </w:p>
    <w:p w:rsidR="00176AE2" w:rsidRDefault="00176AE2" w:rsidP="00176AE2">
      <w:pPr>
        <w:pStyle w:val="a3"/>
        <w:ind w:firstLine="0"/>
        <w:rPr>
          <w:color w:val="000000" w:themeColor="text1"/>
          <w:sz w:val="22"/>
        </w:rPr>
      </w:pPr>
      <w:r w:rsidRPr="00F144D2">
        <w:rPr>
          <w:b/>
          <w:color w:val="000000" w:themeColor="text1"/>
          <w:sz w:val="22"/>
        </w:rPr>
        <w:t xml:space="preserve">           Клиент</w:t>
      </w:r>
      <w:r w:rsidRPr="00F144D2">
        <w:rPr>
          <w:color w:val="000000" w:themeColor="text1"/>
          <w:sz w:val="22"/>
        </w:rPr>
        <w:t xml:space="preserve"> – юридическое лицо и/или индивидуальный предприниматель</w:t>
      </w:r>
      <w:r w:rsidR="000A6D8D" w:rsidRPr="00F144D2">
        <w:rPr>
          <w:color w:val="000000" w:themeColor="text1"/>
          <w:sz w:val="22"/>
        </w:rPr>
        <w:t xml:space="preserve"> и/или </w:t>
      </w:r>
      <w:r w:rsidR="000A6D8D" w:rsidRPr="00F144D2">
        <w:rPr>
          <w:color w:val="000000" w:themeColor="text1"/>
          <w:sz w:val="22"/>
          <w:szCs w:val="22"/>
        </w:rPr>
        <w:t>лиц</w:t>
      </w:r>
      <w:r w:rsidR="0067000F" w:rsidRPr="00F144D2">
        <w:rPr>
          <w:color w:val="000000" w:themeColor="text1"/>
          <w:sz w:val="22"/>
          <w:szCs w:val="22"/>
        </w:rPr>
        <w:t>о</w:t>
      </w:r>
      <w:r w:rsidR="000A6D8D" w:rsidRPr="00F144D2">
        <w:rPr>
          <w:color w:val="000000" w:themeColor="text1"/>
          <w:sz w:val="22"/>
          <w:szCs w:val="22"/>
        </w:rPr>
        <w:t>, занимающ</w:t>
      </w:r>
      <w:r w:rsidR="0067000F" w:rsidRPr="00F144D2">
        <w:rPr>
          <w:color w:val="000000" w:themeColor="text1"/>
          <w:sz w:val="22"/>
          <w:szCs w:val="22"/>
        </w:rPr>
        <w:t>ее</w:t>
      </w:r>
      <w:r w:rsidR="000A6D8D" w:rsidRPr="00F144D2">
        <w:rPr>
          <w:color w:val="000000" w:themeColor="text1"/>
          <w:sz w:val="22"/>
          <w:szCs w:val="22"/>
        </w:rPr>
        <w:t>ся частной практикой</w:t>
      </w:r>
      <w:r w:rsidRPr="00F144D2">
        <w:rPr>
          <w:color w:val="000000" w:themeColor="text1"/>
          <w:sz w:val="22"/>
        </w:rPr>
        <w:t>, которое/</w:t>
      </w:r>
      <w:proofErr w:type="spellStart"/>
      <w:r w:rsidRPr="00F144D2">
        <w:rPr>
          <w:color w:val="000000" w:themeColor="text1"/>
          <w:sz w:val="22"/>
        </w:rPr>
        <w:t>ый</w:t>
      </w:r>
      <w:proofErr w:type="spellEnd"/>
      <w:r w:rsidR="00283D0E">
        <w:rPr>
          <w:color w:val="000000" w:themeColor="text1"/>
          <w:sz w:val="22"/>
        </w:rPr>
        <w:t xml:space="preserve"> </w:t>
      </w:r>
      <w:r w:rsidRPr="00F144D2">
        <w:rPr>
          <w:color w:val="000000" w:themeColor="text1"/>
          <w:sz w:val="22"/>
        </w:rPr>
        <w:t xml:space="preserve"> потенциально может заключить с Банком </w:t>
      </w:r>
      <w:r w:rsidR="00736C62" w:rsidRPr="00F144D2">
        <w:rPr>
          <w:color w:val="000000" w:themeColor="text1"/>
          <w:sz w:val="22"/>
          <w:szCs w:val="22"/>
        </w:rPr>
        <w:t>Е</w:t>
      </w:r>
      <w:r w:rsidR="00913627" w:rsidRPr="00F144D2">
        <w:rPr>
          <w:color w:val="000000" w:themeColor="text1"/>
          <w:sz w:val="22"/>
          <w:szCs w:val="22"/>
        </w:rPr>
        <w:t>диный договор банковског</w:t>
      </w:r>
      <w:r w:rsidR="00CE6AC6">
        <w:rPr>
          <w:color w:val="000000" w:themeColor="text1"/>
          <w:sz w:val="22"/>
          <w:szCs w:val="22"/>
        </w:rPr>
        <w:t xml:space="preserve">о </w:t>
      </w:r>
      <w:r w:rsidR="00913627" w:rsidRPr="00F144D2">
        <w:rPr>
          <w:color w:val="000000" w:themeColor="text1"/>
          <w:sz w:val="22"/>
          <w:szCs w:val="22"/>
        </w:rPr>
        <w:t>счета</w:t>
      </w:r>
      <w:r w:rsidRPr="00F144D2">
        <w:rPr>
          <w:color w:val="000000" w:themeColor="text1"/>
          <w:sz w:val="22"/>
        </w:rPr>
        <w:t>.</w:t>
      </w:r>
    </w:p>
    <w:p w:rsidR="00310323" w:rsidRPr="00310323" w:rsidRDefault="00310323" w:rsidP="00176AE2">
      <w:pPr>
        <w:pStyle w:val="a3"/>
        <w:ind w:firstLine="0"/>
        <w:rPr>
          <w:bCs/>
          <w:color w:val="000000" w:themeColor="text1"/>
          <w:sz w:val="22"/>
          <w:szCs w:val="22"/>
        </w:rPr>
      </w:pPr>
      <w:r>
        <w:rPr>
          <w:color w:val="000000" w:themeColor="text1"/>
          <w:sz w:val="22"/>
        </w:rPr>
        <w:tab/>
      </w:r>
      <w:r>
        <w:rPr>
          <w:b/>
          <w:color w:val="000000" w:themeColor="text1"/>
          <w:sz w:val="22"/>
        </w:rPr>
        <w:t xml:space="preserve">Отчет </w:t>
      </w:r>
      <w:r>
        <w:rPr>
          <w:color w:val="000000" w:themeColor="text1"/>
          <w:sz w:val="22"/>
        </w:rPr>
        <w:t>– отчет Агента об исполнении, в котором содержатся сведения о Клиентах, выразивших в отчетном месяце заинтересованность в заключени</w:t>
      </w:r>
      <w:proofErr w:type="gramStart"/>
      <w:r>
        <w:rPr>
          <w:color w:val="000000" w:themeColor="text1"/>
          <w:sz w:val="22"/>
        </w:rPr>
        <w:t>и</w:t>
      </w:r>
      <w:proofErr w:type="gramEnd"/>
      <w:r>
        <w:rPr>
          <w:color w:val="000000" w:themeColor="text1"/>
          <w:sz w:val="22"/>
        </w:rPr>
        <w:t xml:space="preserve"> Единого договора банковского счета. Форма отчета приведена в Приложении № 3 к настоящему Договору.</w:t>
      </w:r>
    </w:p>
    <w:p w:rsidR="00176AE2" w:rsidRDefault="00176AE2" w:rsidP="00176AE2">
      <w:pPr>
        <w:pStyle w:val="a3"/>
        <w:ind w:firstLine="0"/>
        <w:rPr>
          <w:bCs/>
          <w:color w:val="000000" w:themeColor="text1"/>
          <w:sz w:val="22"/>
          <w:szCs w:val="22"/>
        </w:rPr>
      </w:pPr>
      <w:r w:rsidRPr="00F144D2">
        <w:rPr>
          <w:b/>
          <w:bCs/>
          <w:color w:val="000000" w:themeColor="text1"/>
          <w:sz w:val="22"/>
          <w:szCs w:val="22"/>
        </w:rPr>
        <w:t xml:space="preserve">           Расчет </w:t>
      </w:r>
      <w:r w:rsidRPr="00F144D2">
        <w:rPr>
          <w:bCs/>
          <w:color w:val="000000" w:themeColor="text1"/>
          <w:sz w:val="22"/>
          <w:szCs w:val="22"/>
        </w:rPr>
        <w:t>– документ, предоставляемый Банком Агенту, в котором содержатся сведения о</w:t>
      </w:r>
      <w:r w:rsidR="00310323">
        <w:rPr>
          <w:bCs/>
          <w:color w:val="000000" w:themeColor="text1"/>
          <w:sz w:val="22"/>
          <w:szCs w:val="22"/>
        </w:rPr>
        <w:t xml:space="preserve"> Клиентах</w:t>
      </w:r>
      <w:r w:rsidR="005124EB">
        <w:rPr>
          <w:bCs/>
          <w:color w:val="000000" w:themeColor="text1"/>
          <w:sz w:val="22"/>
          <w:szCs w:val="22"/>
        </w:rPr>
        <w:t xml:space="preserve"> из числа указанных в Отчете</w:t>
      </w:r>
      <w:r w:rsidR="00310323">
        <w:rPr>
          <w:bCs/>
          <w:color w:val="000000" w:themeColor="text1"/>
          <w:sz w:val="22"/>
          <w:szCs w:val="22"/>
        </w:rPr>
        <w:t xml:space="preserve">, </w:t>
      </w:r>
      <w:r w:rsidR="005124EB">
        <w:rPr>
          <w:bCs/>
          <w:color w:val="000000" w:themeColor="text1"/>
          <w:sz w:val="22"/>
          <w:szCs w:val="22"/>
        </w:rPr>
        <w:t xml:space="preserve">которые в отчетном месяце </w:t>
      </w:r>
      <w:r w:rsidR="00310323">
        <w:rPr>
          <w:bCs/>
          <w:color w:val="000000" w:themeColor="text1"/>
          <w:sz w:val="22"/>
          <w:szCs w:val="22"/>
        </w:rPr>
        <w:t>заключи</w:t>
      </w:r>
      <w:r w:rsidR="005124EB">
        <w:rPr>
          <w:bCs/>
          <w:color w:val="000000" w:themeColor="text1"/>
          <w:sz w:val="22"/>
          <w:szCs w:val="22"/>
        </w:rPr>
        <w:t>ли</w:t>
      </w:r>
      <w:r w:rsidR="00310323">
        <w:rPr>
          <w:bCs/>
          <w:color w:val="000000" w:themeColor="text1"/>
          <w:sz w:val="22"/>
          <w:szCs w:val="22"/>
        </w:rPr>
        <w:t xml:space="preserve"> с Банком Единый договор </w:t>
      </w:r>
      <w:r w:rsidR="004565C9">
        <w:rPr>
          <w:bCs/>
          <w:color w:val="000000" w:themeColor="text1"/>
          <w:sz w:val="22"/>
          <w:szCs w:val="22"/>
        </w:rPr>
        <w:t>банковского счета</w:t>
      </w:r>
      <w:r w:rsidR="005124EB">
        <w:rPr>
          <w:bCs/>
          <w:color w:val="000000" w:themeColor="text1"/>
          <w:sz w:val="22"/>
          <w:szCs w:val="22"/>
        </w:rPr>
        <w:t>,</w:t>
      </w:r>
      <w:r w:rsidR="004565C9">
        <w:rPr>
          <w:bCs/>
          <w:color w:val="000000" w:themeColor="text1"/>
          <w:sz w:val="22"/>
          <w:szCs w:val="22"/>
        </w:rPr>
        <w:t xml:space="preserve"> и</w:t>
      </w:r>
      <w:r w:rsidRPr="00F144D2">
        <w:rPr>
          <w:bCs/>
          <w:color w:val="000000" w:themeColor="text1"/>
          <w:sz w:val="22"/>
          <w:szCs w:val="22"/>
        </w:rPr>
        <w:t xml:space="preserve"> размере </w:t>
      </w:r>
      <w:r w:rsidR="005124EB">
        <w:rPr>
          <w:bCs/>
          <w:color w:val="000000" w:themeColor="text1"/>
          <w:sz w:val="22"/>
          <w:szCs w:val="22"/>
        </w:rPr>
        <w:t xml:space="preserve">причитающегося </w:t>
      </w:r>
      <w:r w:rsidRPr="00F144D2">
        <w:rPr>
          <w:bCs/>
          <w:color w:val="000000" w:themeColor="text1"/>
          <w:sz w:val="22"/>
          <w:szCs w:val="22"/>
        </w:rPr>
        <w:t>вознаграждения Агент</w:t>
      </w:r>
      <w:r w:rsidR="005124EB">
        <w:rPr>
          <w:bCs/>
          <w:color w:val="000000" w:themeColor="text1"/>
          <w:sz w:val="22"/>
          <w:szCs w:val="22"/>
        </w:rPr>
        <w:t>у</w:t>
      </w:r>
      <w:r w:rsidR="004565C9">
        <w:rPr>
          <w:bCs/>
          <w:color w:val="000000" w:themeColor="text1"/>
          <w:sz w:val="22"/>
          <w:szCs w:val="22"/>
        </w:rPr>
        <w:t>.</w:t>
      </w:r>
      <w:r w:rsidRPr="00F144D2">
        <w:rPr>
          <w:bCs/>
          <w:color w:val="000000" w:themeColor="text1"/>
          <w:sz w:val="22"/>
          <w:szCs w:val="22"/>
        </w:rPr>
        <w:t xml:space="preserve"> Форма Расчета приведена в Приложении № 1 к настоящему Договору.</w:t>
      </w:r>
    </w:p>
    <w:p w:rsidR="0083571D" w:rsidRPr="0083571D" w:rsidRDefault="0083571D" w:rsidP="00176AE2">
      <w:pPr>
        <w:pStyle w:val="a3"/>
        <w:ind w:firstLine="0"/>
        <w:rPr>
          <w:bCs/>
          <w:color w:val="000000" w:themeColor="text1"/>
          <w:sz w:val="22"/>
          <w:szCs w:val="22"/>
        </w:rPr>
      </w:pPr>
      <w:r>
        <w:rPr>
          <w:bCs/>
          <w:color w:val="000000" w:themeColor="text1"/>
          <w:sz w:val="22"/>
          <w:szCs w:val="22"/>
        </w:rPr>
        <w:tab/>
      </w:r>
      <w:r>
        <w:rPr>
          <w:b/>
          <w:bCs/>
          <w:color w:val="000000" w:themeColor="text1"/>
          <w:sz w:val="22"/>
          <w:szCs w:val="22"/>
        </w:rPr>
        <w:t xml:space="preserve">Акт </w:t>
      </w:r>
      <w:r>
        <w:rPr>
          <w:bCs/>
          <w:color w:val="000000" w:themeColor="text1"/>
          <w:sz w:val="22"/>
          <w:szCs w:val="22"/>
        </w:rPr>
        <w:t xml:space="preserve">– акт об оказании услуг, в котором Стороны </w:t>
      </w:r>
      <w:r w:rsidR="005124EB">
        <w:rPr>
          <w:bCs/>
          <w:color w:val="000000" w:themeColor="text1"/>
          <w:sz w:val="22"/>
          <w:szCs w:val="22"/>
        </w:rPr>
        <w:t xml:space="preserve">ежемесячно </w:t>
      </w:r>
      <w:r>
        <w:rPr>
          <w:bCs/>
          <w:color w:val="000000" w:themeColor="text1"/>
          <w:sz w:val="22"/>
          <w:szCs w:val="22"/>
        </w:rPr>
        <w:t xml:space="preserve">подтверждают </w:t>
      </w:r>
      <w:r w:rsidR="005124EB">
        <w:rPr>
          <w:bCs/>
          <w:color w:val="000000" w:themeColor="text1"/>
          <w:sz w:val="22"/>
          <w:szCs w:val="22"/>
        </w:rPr>
        <w:t>сведения о Клиентах, заключивших с Банком Едины</w:t>
      </w:r>
      <w:r w:rsidR="00283D0E">
        <w:rPr>
          <w:bCs/>
          <w:color w:val="000000" w:themeColor="text1"/>
          <w:sz w:val="22"/>
          <w:szCs w:val="22"/>
        </w:rPr>
        <w:t>й</w:t>
      </w:r>
      <w:r w:rsidR="005124EB">
        <w:rPr>
          <w:bCs/>
          <w:color w:val="000000" w:themeColor="text1"/>
          <w:sz w:val="22"/>
          <w:szCs w:val="22"/>
        </w:rPr>
        <w:t xml:space="preserve"> договор банковского счета в результате оказания Агентом услуг по Договору, и окончательный размер вознаграждения Агента. </w:t>
      </w:r>
      <w:r w:rsidR="00847632">
        <w:rPr>
          <w:bCs/>
          <w:color w:val="000000" w:themeColor="text1"/>
          <w:sz w:val="22"/>
          <w:szCs w:val="22"/>
        </w:rPr>
        <w:t>Форма Акта приведена в Приложении № 2 к настоящему Договору.</w:t>
      </w:r>
    </w:p>
    <w:p w:rsidR="00176AE2" w:rsidRPr="00F144D2" w:rsidRDefault="00176AE2" w:rsidP="00176AE2">
      <w:pPr>
        <w:pStyle w:val="a3"/>
        <w:ind w:firstLine="0"/>
        <w:rPr>
          <w:color w:val="000000" w:themeColor="text1"/>
          <w:sz w:val="22"/>
        </w:rPr>
      </w:pPr>
    </w:p>
    <w:p w:rsidR="00176AE2" w:rsidRPr="00F144D2" w:rsidRDefault="00176AE2" w:rsidP="00176AE2">
      <w:pPr>
        <w:widowControl w:val="0"/>
        <w:ind w:firstLine="567"/>
        <w:jc w:val="center"/>
        <w:rPr>
          <w:b/>
          <w:color w:val="000000" w:themeColor="text1"/>
          <w:sz w:val="22"/>
        </w:rPr>
      </w:pPr>
      <w:r w:rsidRPr="00F144D2">
        <w:rPr>
          <w:b/>
          <w:color w:val="000000" w:themeColor="text1"/>
          <w:sz w:val="22"/>
        </w:rPr>
        <w:t>1. ПРЕДМЕТ ДОГОВОРА</w:t>
      </w:r>
    </w:p>
    <w:p w:rsidR="00176AE2" w:rsidRPr="00F144D2" w:rsidRDefault="00176AE2" w:rsidP="00176AE2">
      <w:pPr>
        <w:widowControl w:val="0"/>
        <w:ind w:firstLine="567"/>
        <w:jc w:val="center"/>
        <w:rPr>
          <w:b/>
          <w:color w:val="000000" w:themeColor="text1"/>
          <w:sz w:val="22"/>
        </w:rPr>
      </w:pPr>
    </w:p>
    <w:p w:rsidR="00176AE2" w:rsidRPr="00F144D2" w:rsidRDefault="00176AE2" w:rsidP="00176AE2">
      <w:pPr>
        <w:widowControl w:val="0"/>
        <w:ind w:firstLine="567"/>
        <w:jc w:val="both"/>
        <w:rPr>
          <w:color w:val="000000" w:themeColor="text1"/>
          <w:sz w:val="22"/>
        </w:rPr>
      </w:pPr>
      <w:r w:rsidRPr="00F144D2">
        <w:rPr>
          <w:color w:val="000000" w:themeColor="text1"/>
          <w:sz w:val="22"/>
        </w:rPr>
        <w:t xml:space="preserve">1.1. По настоящему Договору Агент обязуется от своего имени, но за счет Банка осуществить действия по привлечению Клиентов для заключения </w:t>
      </w:r>
      <w:r w:rsidR="00736C62" w:rsidRPr="00F144D2">
        <w:rPr>
          <w:color w:val="000000" w:themeColor="text1"/>
          <w:sz w:val="22"/>
          <w:szCs w:val="22"/>
        </w:rPr>
        <w:t>Е</w:t>
      </w:r>
      <w:r w:rsidR="00913627" w:rsidRPr="00F144D2">
        <w:rPr>
          <w:color w:val="000000" w:themeColor="text1"/>
          <w:sz w:val="22"/>
          <w:szCs w:val="22"/>
        </w:rPr>
        <w:t>диного договора банковского счета</w:t>
      </w:r>
      <w:r w:rsidR="00F96179" w:rsidRPr="00F144D2">
        <w:rPr>
          <w:rFonts w:eastAsiaTheme="minorHAnsi"/>
          <w:b/>
          <w:bCs/>
          <w:color w:val="000000" w:themeColor="text1"/>
          <w:sz w:val="18"/>
          <w:szCs w:val="18"/>
          <w:lang w:eastAsia="en-US"/>
        </w:rPr>
        <w:t xml:space="preserve"> </w:t>
      </w:r>
      <w:r w:rsidRPr="00F144D2">
        <w:rPr>
          <w:color w:val="000000" w:themeColor="text1"/>
          <w:sz w:val="22"/>
        </w:rPr>
        <w:t>с Банком, а Банк обязуется уплачивать вознаграждение в соответствии с условиями настоящего Договора.</w:t>
      </w:r>
    </w:p>
    <w:p w:rsidR="00176AE2" w:rsidRPr="00F144D2" w:rsidRDefault="00176AE2" w:rsidP="00176AE2">
      <w:pPr>
        <w:widowControl w:val="0"/>
        <w:ind w:firstLine="567"/>
        <w:jc w:val="both"/>
        <w:rPr>
          <w:color w:val="000000" w:themeColor="text1"/>
          <w:sz w:val="22"/>
        </w:rPr>
      </w:pPr>
    </w:p>
    <w:p w:rsidR="00803E31" w:rsidRPr="00F62A51" w:rsidRDefault="00803E31" w:rsidP="00803E31">
      <w:pPr>
        <w:numPr>
          <w:ilvl w:val="1"/>
          <w:numId w:val="1"/>
        </w:numPr>
        <w:tabs>
          <w:tab w:val="num" w:pos="540"/>
        </w:tabs>
        <w:ind w:firstLine="540"/>
        <w:jc w:val="center"/>
        <w:rPr>
          <w:b/>
          <w:color w:val="000000"/>
          <w:sz w:val="22"/>
        </w:rPr>
      </w:pPr>
      <w:r w:rsidRPr="00F62A51">
        <w:rPr>
          <w:b/>
          <w:color w:val="000000"/>
          <w:sz w:val="22"/>
        </w:rPr>
        <w:t>2. ПОРЯДОК РАСЧЕТОВ</w:t>
      </w:r>
    </w:p>
    <w:p w:rsidR="00803E31" w:rsidRPr="0028227C" w:rsidRDefault="00803E31" w:rsidP="00803E31">
      <w:pPr>
        <w:ind w:firstLine="567"/>
        <w:jc w:val="both"/>
        <w:rPr>
          <w:color w:val="000000"/>
          <w:sz w:val="22"/>
          <w:szCs w:val="20"/>
        </w:rPr>
      </w:pPr>
      <w:r w:rsidRPr="0028227C">
        <w:rPr>
          <w:color w:val="000000"/>
          <w:sz w:val="22"/>
          <w:szCs w:val="20"/>
        </w:rPr>
        <w:t xml:space="preserve">2.1. </w:t>
      </w:r>
      <w:r w:rsidRPr="0028227C">
        <w:rPr>
          <w:b/>
          <w:color w:val="000000"/>
          <w:sz w:val="22"/>
          <w:szCs w:val="20"/>
        </w:rPr>
        <w:t>Банк обязан</w:t>
      </w:r>
      <w:r w:rsidRPr="0028227C">
        <w:rPr>
          <w:color w:val="000000"/>
          <w:sz w:val="22"/>
          <w:szCs w:val="20"/>
        </w:rPr>
        <w:t>:</w:t>
      </w:r>
    </w:p>
    <w:p w:rsidR="00803E31" w:rsidRPr="0028227C" w:rsidRDefault="00803E31" w:rsidP="00803E31">
      <w:pPr>
        <w:widowControl w:val="0"/>
        <w:ind w:firstLine="567"/>
        <w:jc w:val="both"/>
        <w:rPr>
          <w:color w:val="000000"/>
          <w:sz w:val="22"/>
        </w:rPr>
      </w:pPr>
      <w:r w:rsidRPr="0028227C">
        <w:rPr>
          <w:color w:val="000000"/>
          <w:sz w:val="22"/>
        </w:rPr>
        <w:t>2.1.1. Ознакомить Агента с условиями заключения Единого договора банковского счета</w:t>
      </w:r>
      <w:r w:rsidRPr="0028227C">
        <w:rPr>
          <w:bCs/>
          <w:color w:val="000000"/>
          <w:sz w:val="22"/>
        </w:rPr>
        <w:t xml:space="preserve">  с Банком / перечнем банковских продуктов и услуг в рамках ЕДБС, порядком и условиями их получения, </w:t>
      </w:r>
      <w:r w:rsidRPr="0028227C">
        <w:rPr>
          <w:color w:val="000000"/>
          <w:sz w:val="22"/>
        </w:rPr>
        <w:t>и предоставить Агенту всю информацию, необходимую для исполнения обязательств по настоящему Договору;</w:t>
      </w:r>
    </w:p>
    <w:p w:rsidR="00803E31" w:rsidRPr="0028227C" w:rsidRDefault="00803E31" w:rsidP="00803E31">
      <w:pPr>
        <w:widowControl w:val="0"/>
        <w:ind w:firstLine="567"/>
        <w:jc w:val="both"/>
        <w:rPr>
          <w:color w:val="000000"/>
          <w:sz w:val="22"/>
        </w:rPr>
      </w:pPr>
      <w:r w:rsidRPr="0028227C">
        <w:rPr>
          <w:color w:val="000000"/>
          <w:sz w:val="22"/>
        </w:rPr>
        <w:t>2.1.2. Своевременно, в течение 3 (трех) рабочих дней со дня введения в действие, доводить до сведения Агента информацию о внесении изменений в условия заключения Единого договора банковского счета и обслуживания в рамках заключенных ЕДБС, а также иные материалы  для исполнения обязательств по настоящему Договору;</w:t>
      </w:r>
    </w:p>
    <w:p w:rsidR="00803E31" w:rsidRPr="0028227C" w:rsidRDefault="00803E31" w:rsidP="00803E31">
      <w:pPr>
        <w:widowControl w:val="0"/>
        <w:ind w:firstLine="567"/>
        <w:jc w:val="both"/>
        <w:rPr>
          <w:color w:val="000000"/>
          <w:sz w:val="22"/>
        </w:rPr>
      </w:pPr>
      <w:r w:rsidRPr="0028227C">
        <w:rPr>
          <w:color w:val="000000"/>
          <w:sz w:val="22"/>
        </w:rPr>
        <w:t>2.1.3. Консультировать Агента по вопросам, касающимся условий обслуживания Клиентов, а также по иным вопросам, возникающим у Агента в связи с исполнением Агентом обязательств по настоящему Договору;</w:t>
      </w:r>
    </w:p>
    <w:p w:rsidR="00803E31" w:rsidRPr="0028227C" w:rsidRDefault="00803E31" w:rsidP="00803E31">
      <w:pPr>
        <w:widowControl w:val="0"/>
        <w:ind w:firstLine="567"/>
        <w:jc w:val="both"/>
        <w:rPr>
          <w:color w:val="000000"/>
          <w:sz w:val="22"/>
        </w:rPr>
      </w:pPr>
      <w:r w:rsidRPr="0028227C">
        <w:rPr>
          <w:color w:val="000000"/>
          <w:sz w:val="22"/>
        </w:rPr>
        <w:t>2.1.4. Обеспечивать Агента рекламными материалами</w:t>
      </w:r>
      <w:r w:rsidRPr="0028227C">
        <w:rPr>
          <w:color w:val="000000"/>
          <w:spacing w:val="1"/>
          <w:sz w:val="22"/>
        </w:rPr>
        <w:t xml:space="preserve">, </w:t>
      </w:r>
      <w:r w:rsidRPr="0028227C">
        <w:rPr>
          <w:color w:val="000000"/>
          <w:spacing w:val="-1"/>
          <w:sz w:val="22"/>
        </w:rPr>
        <w:t>необходимыми для исполнения Агентом обязательств по настоящему Договору</w:t>
      </w:r>
      <w:r w:rsidRPr="0028227C">
        <w:rPr>
          <w:color w:val="000000"/>
          <w:sz w:val="22"/>
        </w:rPr>
        <w:t xml:space="preserve"> в необходимом количестве;</w:t>
      </w:r>
    </w:p>
    <w:p w:rsidR="00803E31" w:rsidRPr="0028227C" w:rsidRDefault="00803E31" w:rsidP="00803E31">
      <w:pPr>
        <w:widowControl w:val="0"/>
        <w:ind w:firstLine="567"/>
        <w:jc w:val="both"/>
        <w:rPr>
          <w:color w:val="000000"/>
          <w:sz w:val="22"/>
        </w:rPr>
      </w:pPr>
      <w:r w:rsidRPr="0028227C">
        <w:rPr>
          <w:color w:val="000000"/>
          <w:sz w:val="22"/>
        </w:rPr>
        <w:t>2.1.5. Направлять Агенту Расчет в сроки, указанные в п. 3.</w:t>
      </w:r>
      <w:r>
        <w:rPr>
          <w:color w:val="000000"/>
          <w:sz w:val="22"/>
        </w:rPr>
        <w:t>5</w:t>
      </w:r>
      <w:r w:rsidRPr="0028227C">
        <w:rPr>
          <w:color w:val="000000"/>
          <w:sz w:val="22"/>
        </w:rPr>
        <w:t xml:space="preserve"> настоящего Договора  на адрес электронной почты, указанный в п. 6.2 Договора.</w:t>
      </w:r>
    </w:p>
    <w:p w:rsidR="00803E31" w:rsidRPr="0028227C" w:rsidRDefault="00803E31" w:rsidP="00803E31">
      <w:pPr>
        <w:autoSpaceDE w:val="0"/>
        <w:autoSpaceDN w:val="0"/>
        <w:adjustRightInd w:val="0"/>
        <w:jc w:val="both"/>
        <w:rPr>
          <w:color w:val="000000"/>
          <w:sz w:val="22"/>
        </w:rPr>
      </w:pPr>
      <w:r w:rsidRPr="0028227C">
        <w:rPr>
          <w:color w:val="000000"/>
          <w:sz w:val="22"/>
        </w:rPr>
        <w:t xml:space="preserve">         2.1.6. Выплачивать Агенту вознаграждение в порядке и на условиях, определенных настоящим Договором.</w:t>
      </w:r>
    </w:p>
    <w:p w:rsidR="00803E31" w:rsidRPr="0028227C" w:rsidRDefault="00803E31" w:rsidP="00803E31">
      <w:pPr>
        <w:ind w:firstLine="540"/>
        <w:jc w:val="both"/>
        <w:rPr>
          <w:color w:val="000000"/>
          <w:sz w:val="22"/>
        </w:rPr>
      </w:pPr>
      <w:r w:rsidRPr="0028227C">
        <w:rPr>
          <w:color w:val="000000"/>
          <w:sz w:val="22"/>
        </w:rPr>
        <w:lastRenderedPageBreak/>
        <w:t>2.1.7. Подписать Акт либо направить Агенту мотивированный отказ от подписания Акта в сроки, установленные в п. 3.</w:t>
      </w:r>
      <w:r>
        <w:rPr>
          <w:color w:val="000000"/>
          <w:sz w:val="22"/>
        </w:rPr>
        <w:t>7</w:t>
      </w:r>
      <w:r w:rsidRPr="0028227C">
        <w:rPr>
          <w:color w:val="000000"/>
          <w:sz w:val="22"/>
        </w:rPr>
        <w:t xml:space="preserve"> настоящего Договора.</w:t>
      </w:r>
    </w:p>
    <w:p w:rsidR="00803E31" w:rsidRPr="0028227C" w:rsidRDefault="00803E31" w:rsidP="00803E31">
      <w:pPr>
        <w:ind w:firstLine="567"/>
        <w:jc w:val="both"/>
        <w:rPr>
          <w:color w:val="000000"/>
          <w:sz w:val="22"/>
          <w:szCs w:val="20"/>
        </w:rPr>
      </w:pPr>
    </w:p>
    <w:p w:rsidR="00803E31" w:rsidRPr="0028227C" w:rsidRDefault="00803E31" w:rsidP="00803E31">
      <w:pPr>
        <w:ind w:firstLine="567"/>
        <w:jc w:val="both"/>
        <w:rPr>
          <w:color w:val="000000"/>
          <w:sz w:val="22"/>
          <w:szCs w:val="20"/>
        </w:rPr>
      </w:pPr>
      <w:r w:rsidRPr="0028227C">
        <w:rPr>
          <w:color w:val="000000"/>
          <w:sz w:val="22"/>
          <w:szCs w:val="20"/>
        </w:rPr>
        <w:t xml:space="preserve">2.2. </w:t>
      </w:r>
      <w:r w:rsidRPr="0028227C">
        <w:rPr>
          <w:b/>
          <w:color w:val="000000"/>
          <w:sz w:val="22"/>
          <w:szCs w:val="20"/>
        </w:rPr>
        <w:t>Агент обязан</w:t>
      </w:r>
      <w:r w:rsidRPr="0028227C">
        <w:rPr>
          <w:color w:val="000000"/>
          <w:sz w:val="22"/>
          <w:szCs w:val="20"/>
        </w:rPr>
        <w:t>:</w:t>
      </w:r>
    </w:p>
    <w:p w:rsidR="00803E31" w:rsidRPr="0028227C" w:rsidRDefault="00803E31" w:rsidP="00803E31">
      <w:pPr>
        <w:spacing w:before="60" w:line="240" w:lineRule="atLeast"/>
        <w:ind w:firstLine="561"/>
        <w:jc w:val="both"/>
        <w:rPr>
          <w:color w:val="000000"/>
          <w:sz w:val="22"/>
        </w:rPr>
      </w:pPr>
      <w:r w:rsidRPr="0028227C">
        <w:rPr>
          <w:color w:val="000000"/>
          <w:sz w:val="22"/>
        </w:rPr>
        <w:t>2.2.1. Осуществлять поиск Клиентов, рекомендовать им обратиться в Банк для заключения Единого договора банковского счета</w:t>
      </w:r>
      <w:r w:rsidRPr="0028227C">
        <w:rPr>
          <w:b/>
          <w:bCs/>
          <w:color w:val="000000"/>
          <w:sz w:val="18"/>
          <w:szCs w:val="18"/>
        </w:rPr>
        <w:t xml:space="preserve"> </w:t>
      </w:r>
      <w:r w:rsidRPr="0028227C">
        <w:rPr>
          <w:color w:val="000000"/>
          <w:sz w:val="22"/>
        </w:rPr>
        <w:t>с Банком;</w:t>
      </w:r>
    </w:p>
    <w:p w:rsidR="00803E31" w:rsidRPr="0028227C" w:rsidRDefault="00803E31" w:rsidP="00803E31">
      <w:pPr>
        <w:spacing w:before="60" w:line="240" w:lineRule="atLeast"/>
        <w:ind w:firstLine="561"/>
        <w:jc w:val="both"/>
        <w:rPr>
          <w:color w:val="000000"/>
          <w:sz w:val="22"/>
        </w:rPr>
      </w:pPr>
      <w:r w:rsidRPr="0028227C">
        <w:rPr>
          <w:color w:val="000000"/>
          <w:sz w:val="22"/>
        </w:rPr>
        <w:t>2.2.2. Информировать Клиентов об условиях и порядке заключения Единого договора банковского счета</w:t>
      </w:r>
      <w:r w:rsidRPr="0028227C">
        <w:rPr>
          <w:bCs/>
          <w:color w:val="000000"/>
          <w:sz w:val="22"/>
        </w:rPr>
        <w:t>, заключаемого между  Банком и Клиентами</w:t>
      </w:r>
      <w:r w:rsidRPr="0028227C">
        <w:rPr>
          <w:color w:val="000000"/>
          <w:sz w:val="22"/>
        </w:rPr>
        <w:t>;</w:t>
      </w:r>
    </w:p>
    <w:p w:rsidR="00803E31" w:rsidRPr="0028227C" w:rsidRDefault="00803E31" w:rsidP="00803E31">
      <w:pPr>
        <w:spacing w:before="60" w:line="240" w:lineRule="atLeast"/>
        <w:ind w:firstLine="561"/>
        <w:jc w:val="both"/>
        <w:rPr>
          <w:color w:val="000000"/>
          <w:sz w:val="22"/>
        </w:rPr>
      </w:pPr>
      <w:r w:rsidRPr="0028227C">
        <w:rPr>
          <w:color w:val="000000"/>
          <w:sz w:val="22"/>
        </w:rPr>
        <w:t xml:space="preserve">2.2.3. Информировать Клиентов об условиях и преимуществах использования банковских продуктов и услуг, предоставляемых Банком. </w:t>
      </w:r>
    </w:p>
    <w:p w:rsidR="00803E31" w:rsidRPr="0028227C" w:rsidRDefault="00803E31" w:rsidP="00803E31">
      <w:pPr>
        <w:spacing w:before="60" w:line="240" w:lineRule="atLeast"/>
        <w:ind w:firstLine="561"/>
        <w:jc w:val="both"/>
        <w:rPr>
          <w:color w:val="000000"/>
          <w:sz w:val="22"/>
        </w:rPr>
      </w:pPr>
      <w:r w:rsidRPr="0028227C">
        <w:rPr>
          <w:color w:val="000000"/>
          <w:sz w:val="22"/>
        </w:rPr>
        <w:t>2.2.4. Незамедлительно информировать Банк обо всех обстоятельствах, которые могут повлиять на исполнение настоящего Договора;</w:t>
      </w:r>
    </w:p>
    <w:p w:rsidR="00803E31" w:rsidRPr="0028227C" w:rsidRDefault="00803E31" w:rsidP="00803E31">
      <w:pPr>
        <w:spacing w:before="60" w:line="240" w:lineRule="atLeast"/>
        <w:ind w:firstLine="561"/>
        <w:jc w:val="both"/>
        <w:rPr>
          <w:color w:val="000000"/>
          <w:sz w:val="22"/>
        </w:rPr>
      </w:pPr>
      <w:r w:rsidRPr="0028227C">
        <w:rPr>
          <w:color w:val="000000"/>
          <w:sz w:val="22"/>
        </w:rPr>
        <w:t xml:space="preserve">2.2.5. Исполнять обязательства в строгом соответствии с условиями настоящего Договора, письменными указаниями Банка, а также законодательством Российской Федерации; </w:t>
      </w:r>
    </w:p>
    <w:p w:rsidR="00803E31" w:rsidRPr="0028227C" w:rsidRDefault="00803E31" w:rsidP="00803E31">
      <w:pPr>
        <w:spacing w:before="60" w:line="240" w:lineRule="atLeast"/>
        <w:ind w:firstLine="561"/>
        <w:jc w:val="both"/>
        <w:rPr>
          <w:color w:val="000000"/>
          <w:sz w:val="22"/>
        </w:rPr>
      </w:pPr>
      <w:r w:rsidRPr="0028227C">
        <w:rPr>
          <w:color w:val="000000"/>
          <w:sz w:val="22"/>
        </w:rPr>
        <w:t>Указания Банка могут содержаться, в том числе, в информационных письмах, доведенных до сведения Агента, а также в письмах по конкретным вопросам совершения Агентом действий в соответствии с настоящим Договором.</w:t>
      </w:r>
    </w:p>
    <w:p w:rsidR="00803E31" w:rsidRPr="0028227C" w:rsidRDefault="00803E31" w:rsidP="00803E31">
      <w:pPr>
        <w:ind w:firstLine="561"/>
        <w:jc w:val="both"/>
        <w:rPr>
          <w:color w:val="000000"/>
          <w:sz w:val="22"/>
        </w:rPr>
      </w:pPr>
      <w:r w:rsidRPr="0028227C">
        <w:rPr>
          <w:color w:val="000000"/>
          <w:sz w:val="22"/>
          <w:szCs w:val="20"/>
        </w:rPr>
        <w:t xml:space="preserve">2.2.6. Хранить тайну </w:t>
      </w:r>
      <w:r w:rsidRPr="0028227C">
        <w:rPr>
          <w:color w:val="000000"/>
          <w:sz w:val="22"/>
        </w:rPr>
        <w:t>информации, полученной в связи с исполнением настоящего Договора, не передавать другим лицам такую информацию;</w:t>
      </w:r>
    </w:p>
    <w:p w:rsidR="00803E31" w:rsidRPr="0028227C" w:rsidRDefault="00803E31" w:rsidP="00803E31">
      <w:pPr>
        <w:ind w:firstLine="561"/>
        <w:jc w:val="both"/>
        <w:rPr>
          <w:color w:val="000000"/>
          <w:sz w:val="22"/>
        </w:rPr>
      </w:pPr>
      <w:r w:rsidRPr="0028227C">
        <w:rPr>
          <w:color w:val="000000"/>
          <w:sz w:val="22"/>
        </w:rPr>
        <w:t>2.2.7. Предоставлять в Банк О</w:t>
      </w:r>
      <w:r>
        <w:rPr>
          <w:color w:val="000000"/>
          <w:sz w:val="22"/>
        </w:rPr>
        <w:t>тчет в сроки, указанные в п. 3.4</w:t>
      </w:r>
      <w:r w:rsidRPr="0028227C">
        <w:rPr>
          <w:color w:val="000000"/>
          <w:sz w:val="22"/>
        </w:rPr>
        <w:t xml:space="preserve"> настоящего Договора</w:t>
      </w:r>
      <w:r>
        <w:rPr>
          <w:color w:val="000000"/>
          <w:sz w:val="22"/>
        </w:rPr>
        <w:t>;</w:t>
      </w:r>
    </w:p>
    <w:p w:rsidR="00803E31" w:rsidRPr="0028227C" w:rsidRDefault="00803E31" w:rsidP="00803E31">
      <w:pPr>
        <w:tabs>
          <w:tab w:val="num" w:pos="1276"/>
        </w:tabs>
        <w:spacing w:before="60" w:line="240" w:lineRule="atLeast"/>
        <w:ind w:firstLine="561"/>
        <w:jc w:val="both"/>
        <w:rPr>
          <w:color w:val="000000"/>
          <w:sz w:val="22"/>
        </w:rPr>
      </w:pPr>
      <w:r w:rsidRPr="0028227C">
        <w:rPr>
          <w:color w:val="000000"/>
          <w:sz w:val="22"/>
        </w:rPr>
        <w:t>2.2.8. Предоставлять Банку А</w:t>
      </w:r>
      <w:proofErr w:type="gramStart"/>
      <w:r w:rsidRPr="0028227C">
        <w:rPr>
          <w:color w:val="000000"/>
          <w:sz w:val="22"/>
        </w:rPr>
        <w:t>кт в ср</w:t>
      </w:r>
      <w:proofErr w:type="gramEnd"/>
      <w:r w:rsidRPr="0028227C">
        <w:rPr>
          <w:color w:val="000000"/>
          <w:sz w:val="22"/>
        </w:rPr>
        <w:t>оки, указанные в п. 3.</w:t>
      </w:r>
      <w:r>
        <w:rPr>
          <w:color w:val="000000"/>
          <w:sz w:val="22"/>
        </w:rPr>
        <w:t>6</w:t>
      </w:r>
      <w:r w:rsidRPr="0028227C">
        <w:rPr>
          <w:color w:val="000000"/>
          <w:sz w:val="22"/>
        </w:rPr>
        <w:t xml:space="preserve"> настоящего Договора;</w:t>
      </w:r>
    </w:p>
    <w:p w:rsidR="00803E31" w:rsidRPr="0028227C" w:rsidRDefault="00803E31" w:rsidP="00803E31">
      <w:pPr>
        <w:tabs>
          <w:tab w:val="num" w:pos="1276"/>
        </w:tabs>
        <w:spacing w:before="60" w:line="240" w:lineRule="atLeast"/>
        <w:ind w:firstLine="561"/>
        <w:jc w:val="both"/>
        <w:rPr>
          <w:color w:val="000000"/>
          <w:sz w:val="22"/>
        </w:rPr>
      </w:pPr>
      <w:r w:rsidRPr="0028227C">
        <w:rPr>
          <w:color w:val="000000"/>
          <w:sz w:val="22"/>
        </w:rPr>
        <w:t>2.2.9. Своевременно направлять в Банк запросы о предоставлении необходимого количества рекламных материалов</w:t>
      </w:r>
      <w:r w:rsidRPr="0028227C">
        <w:rPr>
          <w:color w:val="000000"/>
          <w:spacing w:val="1"/>
          <w:sz w:val="22"/>
        </w:rPr>
        <w:t xml:space="preserve">, </w:t>
      </w:r>
      <w:r w:rsidRPr="0028227C">
        <w:rPr>
          <w:color w:val="000000"/>
          <w:spacing w:val="-1"/>
          <w:sz w:val="22"/>
        </w:rPr>
        <w:t>необходимых для исполнения Агентом обязательств по настоящему Договору</w:t>
      </w:r>
      <w:r w:rsidRPr="0028227C">
        <w:rPr>
          <w:color w:val="000000"/>
          <w:sz w:val="22"/>
        </w:rPr>
        <w:t>;</w:t>
      </w:r>
    </w:p>
    <w:p w:rsidR="00803E31" w:rsidRPr="0028227C" w:rsidRDefault="00803E31" w:rsidP="00803E31">
      <w:pPr>
        <w:tabs>
          <w:tab w:val="num" w:pos="1276"/>
        </w:tabs>
        <w:spacing w:before="60" w:line="240" w:lineRule="atLeast"/>
        <w:ind w:firstLine="561"/>
        <w:jc w:val="both"/>
        <w:rPr>
          <w:color w:val="000000"/>
          <w:spacing w:val="-1"/>
          <w:sz w:val="22"/>
        </w:rPr>
      </w:pPr>
      <w:r w:rsidRPr="0028227C">
        <w:rPr>
          <w:color w:val="000000"/>
          <w:sz w:val="22"/>
        </w:rPr>
        <w:t xml:space="preserve">2.2.10. </w:t>
      </w:r>
      <w:r w:rsidRPr="0028227C">
        <w:rPr>
          <w:color w:val="000000"/>
          <w:spacing w:val="-1"/>
          <w:sz w:val="22"/>
        </w:rPr>
        <w:t xml:space="preserve">Оказывать Клиентам </w:t>
      </w:r>
      <w:r w:rsidRPr="0028227C">
        <w:rPr>
          <w:color w:val="000000"/>
          <w:sz w:val="22"/>
        </w:rPr>
        <w:t>содействие</w:t>
      </w:r>
      <w:r w:rsidRPr="0028227C">
        <w:rPr>
          <w:color w:val="000000"/>
          <w:spacing w:val="-1"/>
          <w:sz w:val="22"/>
        </w:rPr>
        <w:t xml:space="preserve"> в сборе и оформлении документов, необходимых для заключения ими Единого договора банковского счета с Банком;</w:t>
      </w:r>
    </w:p>
    <w:p w:rsidR="00803E31" w:rsidRPr="0028227C" w:rsidRDefault="00803E31" w:rsidP="00803E31">
      <w:pPr>
        <w:widowControl w:val="0"/>
        <w:shd w:val="clear" w:color="auto" w:fill="FFFFFF"/>
        <w:tabs>
          <w:tab w:val="left" w:pos="709"/>
        </w:tabs>
        <w:autoSpaceDE w:val="0"/>
        <w:autoSpaceDN w:val="0"/>
        <w:adjustRightInd w:val="0"/>
        <w:spacing w:before="14" w:line="240" w:lineRule="atLeast"/>
        <w:ind w:firstLine="567"/>
        <w:contextualSpacing/>
        <w:jc w:val="both"/>
        <w:rPr>
          <w:color w:val="000000"/>
          <w:sz w:val="22"/>
        </w:rPr>
      </w:pPr>
      <w:r w:rsidRPr="0028227C">
        <w:rPr>
          <w:color w:val="000000"/>
          <w:spacing w:val="-1"/>
          <w:sz w:val="22"/>
        </w:rPr>
        <w:t>2.2.11.</w:t>
      </w:r>
      <w:r w:rsidRPr="0028227C">
        <w:rPr>
          <w:color w:val="000000"/>
          <w:sz w:val="22"/>
        </w:rPr>
        <w:t xml:space="preserve"> Совершать иные действия, необходимые для заключения Клиентами Единого договора банковского счета</w:t>
      </w:r>
      <w:r w:rsidRPr="0028227C">
        <w:rPr>
          <w:b/>
          <w:bCs/>
          <w:color w:val="000000"/>
          <w:sz w:val="18"/>
          <w:szCs w:val="18"/>
        </w:rPr>
        <w:t xml:space="preserve"> </w:t>
      </w:r>
      <w:r w:rsidRPr="0028227C">
        <w:rPr>
          <w:color w:val="000000"/>
          <w:sz w:val="22"/>
        </w:rPr>
        <w:t>с Банком в пределах полномочий, предоставленных настоящим Договором.</w:t>
      </w:r>
    </w:p>
    <w:p w:rsidR="00803E31" w:rsidRPr="0028227C" w:rsidRDefault="00803E31" w:rsidP="00803E31">
      <w:pPr>
        <w:tabs>
          <w:tab w:val="num" w:pos="1276"/>
        </w:tabs>
        <w:spacing w:before="60" w:line="240" w:lineRule="atLeast"/>
        <w:ind w:firstLine="567"/>
        <w:jc w:val="both"/>
        <w:rPr>
          <w:color w:val="000000"/>
          <w:sz w:val="22"/>
        </w:rPr>
      </w:pPr>
      <w:r w:rsidRPr="0028227C">
        <w:rPr>
          <w:color w:val="000000"/>
          <w:sz w:val="22"/>
        </w:rPr>
        <w:t>2.3. Единый договор банковского счета</w:t>
      </w:r>
      <w:r w:rsidRPr="0028227C">
        <w:rPr>
          <w:b/>
          <w:bCs/>
          <w:color w:val="000000"/>
          <w:sz w:val="18"/>
          <w:szCs w:val="18"/>
        </w:rPr>
        <w:t xml:space="preserve"> </w:t>
      </w:r>
      <w:r w:rsidRPr="0028227C">
        <w:rPr>
          <w:color w:val="000000"/>
          <w:sz w:val="22"/>
        </w:rPr>
        <w:t>с Клиентами заключается в установленном Банком порядке и при условии предоставления Клиентом документов, необходимых для заключения Единого договора банковского счета</w:t>
      </w:r>
      <w:r w:rsidRPr="0028227C">
        <w:rPr>
          <w:b/>
          <w:bCs/>
          <w:color w:val="000000"/>
          <w:sz w:val="18"/>
          <w:szCs w:val="18"/>
        </w:rPr>
        <w:t xml:space="preserve"> </w:t>
      </w:r>
      <w:r w:rsidRPr="0028227C">
        <w:rPr>
          <w:color w:val="000000"/>
          <w:sz w:val="22"/>
        </w:rPr>
        <w:t>в соответствии с действующим законодательством Российской Федерации и внутренними нормативными актами Банка.</w:t>
      </w:r>
    </w:p>
    <w:p w:rsidR="00803E31" w:rsidRPr="0028227C" w:rsidRDefault="00803E31" w:rsidP="00803E31">
      <w:pPr>
        <w:tabs>
          <w:tab w:val="num" w:pos="1276"/>
        </w:tabs>
        <w:spacing w:before="60" w:line="240" w:lineRule="atLeast"/>
        <w:ind w:firstLine="567"/>
        <w:jc w:val="both"/>
        <w:rPr>
          <w:b/>
          <w:color w:val="000000"/>
          <w:sz w:val="22"/>
        </w:rPr>
      </w:pPr>
      <w:r w:rsidRPr="0028227C">
        <w:rPr>
          <w:b/>
          <w:color w:val="000000"/>
          <w:sz w:val="22"/>
        </w:rPr>
        <w:t>2.4. Банк вправе:</w:t>
      </w:r>
    </w:p>
    <w:p w:rsidR="00803E31" w:rsidRPr="0028227C" w:rsidRDefault="00803E31" w:rsidP="00803E31">
      <w:pPr>
        <w:ind w:firstLine="567"/>
        <w:jc w:val="both"/>
        <w:rPr>
          <w:bCs/>
          <w:color w:val="000000"/>
          <w:sz w:val="22"/>
        </w:rPr>
      </w:pPr>
      <w:r w:rsidRPr="0028227C">
        <w:rPr>
          <w:color w:val="000000"/>
          <w:sz w:val="22"/>
        </w:rPr>
        <w:t>2.4.1. Т</w:t>
      </w:r>
      <w:r w:rsidRPr="0028227C">
        <w:rPr>
          <w:bCs/>
          <w:color w:val="000000"/>
          <w:sz w:val="22"/>
        </w:rPr>
        <w:t xml:space="preserve">ребовать от </w:t>
      </w:r>
      <w:r w:rsidRPr="0028227C">
        <w:rPr>
          <w:color w:val="000000"/>
          <w:sz w:val="22"/>
        </w:rPr>
        <w:t>Агента</w:t>
      </w:r>
      <w:r w:rsidRPr="0028227C">
        <w:rPr>
          <w:bCs/>
          <w:color w:val="000000"/>
          <w:sz w:val="22"/>
        </w:rPr>
        <w:t xml:space="preserve"> неукоснительного выполнения всех его обязанностей по настоящему Договору;</w:t>
      </w:r>
    </w:p>
    <w:p w:rsidR="00803E31" w:rsidRPr="0028227C" w:rsidRDefault="00803E31" w:rsidP="00803E31">
      <w:pPr>
        <w:tabs>
          <w:tab w:val="num" w:pos="1276"/>
        </w:tabs>
        <w:spacing w:before="60"/>
        <w:ind w:firstLine="567"/>
        <w:jc w:val="both"/>
        <w:rPr>
          <w:color w:val="000000"/>
          <w:sz w:val="22"/>
        </w:rPr>
      </w:pPr>
      <w:r w:rsidRPr="0028227C">
        <w:rPr>
          <w:bCs/>
          <w:color w:val="000000"/>
          <w:sz w:val="22"/>
        </w:rPr>
        <w:t>2.4.2. О</w:t>
      </w:r>
      <w:r w:rsidRPr="0028227C">
        <w:rPr>
          <w:color w:val="000000"/>
          <w:sz w:val="22"/>
        </w:rPr>
        <w:t>тказать Клиентам в заключени</w:t>
      </w:r>
      <w:proofErr w:type="gramStart"/>
      <w:r w:rsidRPr="0028227C">
        <w:rPr>
          <w:color w:val="000000"/>
          <w:sz w:val="22"/>
        </w:rPr>
        <w:t>и</w:t>
      </w:r>
      <w:proofErr w:type="gramEnd"/>
      <w:r w:rsidRPr="0028227C">
        <w:rPr>
          <w:color w:val="000000"/>
          <w:sz w:val="22"/>
        </w:rPr>
        <w:t xml:space="preserve"> Единого договора банковского счета.</w:t>
      </w:r>
    </w:p>
    <w:p w:rsidR="00803E31" w:rsidRPr="0028227C" w:rsidRDefault="00803E31" w:rsidP="00803E31">
      <w:pPr>
        <w:tabs>
          <w:tab w:val="num" w:pos="1276"/>
        </w:tabs>
        <w:spacing w:before="60" w:line="240" w:lineRule="atLeast"/>
        <w:ind w:firstLine="567"/>
        <w:jc w:val="both"/>
        <w:rPr>
          <w:color w:val="000000"/>
          <w:sz w:val="22"/>
        </w:rPr>
      </w:pPr>
    </w:p>
    <w:p w:rsidR="00803E31" w:rsidRPr="0028227C" w:rsidRDefault="00803E31" w:rsidP="00803E31">
      <w:pPr>
        <w:tabs>
          <w:tab w:val="num" w:pos="1276"/>
        </w:tabs>
        <w:spacing w:before="60" w:line="240" w:lineRule="atLeast"/>
        <w:ind w:firstLine="567"/>
        <w:jc w:val="both"/>
        <w:rPr>
          <w:b/>
          <w:color w:val="000000"/>
          <w:sz w:val="22"/>
        </w:rPr>
      </w:pPr>
      <w:r w:rsidRPr="0028227C">
        <w:rPr>
          <w:b/>
          <w:color w:val="000000"/>
          <w:sz w:val="22"/>
        </w:rPr>
        <w:t>2.5. Агент вправе:</w:t>
      </w:r>
    </w:p>
    <w:p w:rsidR="00803E31" w:rsidRPr="0028227C" w:rsidRDefault="00803E31" w:rsidP="00803E31">
      <w:pPr>
        <w:tabs>
          <w:tab w:val="left" w:pos="1260"/>
        </w:tabs>
        <w:ind w:firstLine="567"/>
        <w:jc w:val="both"/>
        <w:rPr>
          <w:color w:val="000000"/>
          <w:sz w:val="22"/>
        </w:rPr>
      </w:pPr>
      <w:r w:rsidRPr="0028227C">
        <w:rPr>
          <w:color w:val="000000"/>
          <w:sz w:val="22"/>
        </w:rPr>
        <w:t>2.5.1. Оказывать содействие Клиентам в сборе документов,</w:t>
      </w:r>
      <w:r w:rsidRPr="0028227C" w:rsidDel="00283D0E">
        <w:rPr>
          <w:color w:val="000000"/>
          <w:sz w:val="22"/>
        </w:rPr>
        <w:t xml:space="preserve"> </w:t>
      </w:r>
      <w:r w:rsidRPr="0028227C">
        <w:rPr>
          <w:color w:val="000000"/>
          <w:sz w:val="22"/>
        </w:rPr>
        <w:t xml:space="preserve"> необходимых для заключения Клиентом с Банком Единого договора банковского счета в соответствии с внутренними регламентными документами  Банка, а также требованиями законодательства РФ, для передачи Банку и в решении иных вопросов взаимодействия с Банком, вплоть до подтверждения Банком возможности заключения Единого договора банковского счета;</w:t>
      </w:r>
    </w:p>
    <w:p w:rsidR="00803E31" w:rsidRPr="0028227C" w:rsidRDefault="00803E31" w:rsidP="00803E31">
      <w:pPr>
        <w:tabs>
          <w:tab w:val="left" w:pos="1260"/>
        </w:tabs>
        <w:ind w:firstLine="567"/>
        <w:jc w:val="both"/>
        <w:rPr>
          <w:color w:val="000000"/>
          <w:sz w:val="22"/>
        </w:rPr>
      </w:pPr>
      <w:r w:rsidRPr="0028227C">
        <w:rPr>
          <w:color w:val="000000"/>
          <w:sz w:val="22"/>
        </w:rPr>
        <w:t>2.5.2. Запрашивать и получать от Банка рекламные материалы, иные материалы, необходимые для выполнения настоящего Договора;</w:t>
      </w:r>
    </w:p>
    <w:p w:rsidR="00803E31" w:rsidRPr="0028227C" w:rsidRDefault="00803E31" w:rsidP="00803E31">
      <w:pPr>
        <w:tabs>
          <w:tab w:val="left" w:pos="1260"/>
        </w:tabs>
        <w:ind w:firstLine="567"/>
        <w:jc w:val="both"/>
        <w:rPr>
          <w:color w:val="000000"/>
          <w:sz w:val="22"/>
        </w:rPr>
      </w:pPr>
      <w:r w:rsidRPr="0028227C">
        <w:rPr>
          <w:color w:val="000000"/>
          <w:sz w:val="22"/>
        </w:rPr>
        <w:t>2.5.3. Получать от Банка вознаграждение за оказанные услуги;</w:t>
      </w:r>
    </w:p>
    <w:p w:rsidR="00803E31" w:rsidRPr="0028227C" w:rsidRDefault="00803E31" w:rsidP="00803E31">
      <w:pPr>
        <w:tabs>
          <w:tab w:val="left" w:pos="1260"/>
        </w:tabs>
        <w:ind w:firstLine="567"/>
        <w:jc w:val="both"/>
        <w:rPr>
          <w:b/>
          <w:color w:val="000000"/>
          <w:sz w:val="22"/>
        </w:rPr>
      </w:pPr>
      <w:r w:rsidRPr="0028227C">
        <w:rPr>
          <w:color w:val="000000"/>
          <w:sz w:val="22"/>
        </w:rPr>
        <w:t>2.5.4. Получать консультации у Банка по всем вопросам, относящимся к деятельности Агента и Банка в рамках настоящего Договора.</w:t>
      </w:r>
    </w:p>
    <w:p w:rsidR="007C4F30" w:rsidRDefault="007C4F30" w:rsidP="00803E31">
      <w:pPr>
        <w:jc w:val="center"/>
        <w:rPr>
          <w:b/>
          <w:color w:val="000000"/>
          <w:sz w:val="22"/>
        </w:rPr>
      </w:pPr>
    </w:p>
    <w:p w:rsidR="00803E31" w:rsidRPr="0028227C" w:rsidRDefault="00803E31" w:rsidP="00803E31">
      <w:pPr>
        <w:jc w:val="center"/>
        <w:rPr>
          <w:b/>
          <w:color w:val="000000"/>
          <w:sz w:val="22"/>
        </w:rPr>
      </w:pPr>
      <w:r w:rsidRPr="0028227C">
        <w:rPr>
          <w:b/>
          <w:color w:val="000000"/>
          <w:sz w:val="22"/>
        </w:rPr>
        <w:t>3. ПОРЯДОК РАСЧЕТОВ</w:t>
      </w:r>
    </w:p>
    <w:p w:rsidR="00803E31" w:rsidRPr="0028227C" w:rsidRDefault="00803E31" w:rsidP="00803E31">
      <w:pPr>
        <w:tabs>
          <w:tab w:val="left" w:pos="709"/>
          <w:tab w:val="left" w:pos="993"/>
        </w:tabs>
        <w:ind w:firstLine="567"/>
        <w:jc w:val="both"/>
        <w:rPr>
          <w:color w:val="000000"/>
          <w:sz w:val="22"/>
        </w:rPr>
      </w:pPr>
      <w:r w:rsidRPr="0028227C">
        <w:rPr>
          <w:color w:val="000000"/>
          <w:sz w:val="22"/>
        </w:rPr>
        <w:t>3.1. За выполнение Агентом поручения, указанного в пункте 1.1 настоящего Договора,  Банк уплачивает Агенту вознаграждение в следующем порядке:</w:t>
      </w:r>
    </w:p>
    <w:p w:rsidR="00803E31" w:rsidRPr="006B4537" w:rsidRDefault="00803E31" w:rsidP="00803E31">
      <w:pPr>
        <w:tabs>
          <w:tab w:val="left" w:pos="709"/>
          <w:tab w:val="left" w:pos="993"/>
        </w:tabs>
        <w:ind w:firstLine="567"/>
        <w:jc w:val="both"/>
        <w:rPr>
          <w:color w:val="000000"/>
          <w:sz w:val="22"/>
        </w:rPr>
      </w:pPr>
      <w:r w:rsidRPr="0028227C">
        <w:rPr>
          <w:color w:val="000000"/>
          <w:sz w:val="22"/>
        </w:rPr>
        <w:t>3.1.1. </w:t>
      </w:r>
      <w:proofErr w:type="gramStart"/>
      <w:r w:rsidRPr="0028227C">
        <w:rPr>
          <w:color w:val="000000"/>
          <w:sz w:val="22"/>
        </w:rPr>
        <w:t xml:space="preserve">Вознаграждение в размере, установленном в Приложении № 4 к настоящему Договору, подлежит выплате при выполнении совокупно двух </w:t>
      </w:r>
      <w:r w:rsidRPr="006B4537">
        <w:rPr>
          <w:color w:val="000000"/>
          <w:sz w:val="22"/>
        </w:rPr>
        <w:t>условий:  получения от Агента Отчета о потенциальном Клиенте и  заключения Клиентом с Банком Единого договора банковского счета в установленном действующим законодательством и нормативными актами Банка России порядке.</w:t>
      </w:r>
      <w:proofErr w:type="gramEnd"/>
    </w:p>
    <w:p w:rsidR="00803E31" w:rsidRPr="0028227C" w:rsidRDefault="00803E31" w:rsidP="00803E31">
      <w:pPr>
        <w:tabs>
          <w:tab w:val="left" w:pos="567"/>
          <w:tab w:val="left" w:pos="709"/>
        </w:tabs>
        <w:ind w:firstLine="567"/>
        <w:jc w:val="both"/>
        <w:rPr>
          <w:szCs w:val="20"/>
        </w:rPr>
      </w:pPr>
      <w:r w:rsidRPr="0028227C">
        <w:rPr>
          <w:color w:val="000000"/>
          <w:sz w:val="22"/>
        </w:rPr>
        <w:t>3.2.</w:t>
      </w:r>
      <w:r w:rsidRPr="0028227C">
        <w:rPr>
          <w:b/>
          <w:i/>
          <w:color w:val="000000"/>
          <w:sz w:val="22"/>
        </w:rPr>
        <w:t> </w:t>
      </w:r>
      <w:r w:rsidRPr="0028227C">
        <w:rPr>
          <w:color w:val="000000"/>
          <w:sz w:val="22"/>
        </w:rPr>
        <w:t xml:space="preserve">Вознаграждение Агента не облагается НДС в соответствии </w:t>
      </w:r>
      <w:r>
        <w:rPr>
          <w:color w:val="000000"/>
          <w:sz w:val="22"/>
        </w:rPr>
        <w:t xml:space="preserve">с пунктом 2 статьи 346.11 </w:t>
      </w:r>
      <w:r w:rsidRPr="00CD06D0">
        <w:rPr>
          <w:color w:val="000000"/>
          <w:sz w:val="22"/>
        </w:rPr>
        <w:t>Налогового Кодекса РФ (информационное письмо ФОРМА №26.2-7 от 08.10.2010 №17).</w:t>
      </w:r>
    </w:p>
    <w:p w:rsidR="00803E31" w:rsidRPr="0028227C" w:rsidRDefault="00803E31" w:rsidP="00803E31">
      <w:pPr>
        <w:tabs>
          <w:tab w:val="left" w:pos="0"/>
          <w:tab w:val="left" w:pos="567"/>
          <w:tab w:val="left" w:pos="709"/>
          <w:tab w:val="left" w:pos="1134"/>
        </w:tabs>
        <w:ind w:firstLine="567"/>
        <w:jc w:val="both"/>
        <w:rPr>
          <w:color w:val="000000"/>
          <w:spacing w:val="-1"/>
          <w:sz w:val="22"/>
        </w:rPr>
      </w:pPr>
      <w:r w:rsidRPr="0028227C">
        <w:rPr>
          <w:color w:val="000000"/>
          <w:sz w:val="22"/>
        </w:rPr>
        <w:t xml:space="preserve">3.3. Все расходы, понесенные Агентом в связи с выполнением своих обязательств по Договору, включены в размер вознаграждения Агента и не подлежат дополнительному </w:t>
      </w:r>
      <w:r w:rsidRPr="0028227C">
        <w:rPr>
          <w:color w:val="000000"/>
          <w:spacing w:val="-1"/>
          <w:sz w:val="22"/>
        </w:rPr>
        <w:t>возмещению.</w:t>
      </w:r>
    </w:p>
    <w:p w:rsidR="00803E31" w:rsidRPr="0028227C" w:rsidRDefault="00803E31" w:rsidP="00803E31">
      <w:pPr>
        <w:tabs>
          <w:tab w:val="left" w:pos="567"/>
        </w:tabs>
        <w:ind w:firstLine="567"/>
        <w:jc w:val="both"/>
        <w:rPr>
          <w:color w:val="000000"/>
          <w:sz w:val="22"/>
        </w:rPr>
      </w:pPr>
      <w:r w:rsidRPr="0028227C">
        <w:rPr>
          <w:color w:val="000000"/>
          <w:spacing w:val="-2"/>
          <w:sz w:val="22"/>
        </w:rPr>
        <w:lastRenderedPageBreak/>
        <w:t xml:space="preserve">3.4. Вознаграждение Агента рассчитывается и уплачивается Банком ежемесячно. </w:t>
      </w:r>
      <w:r w:rsidRPr="0028227C">
        <w:rPr>
          <w:color w:val="000000"/>
          <w:sz w:val="22"/>
        </w:rPr>
        <w:t xml:space="preserve">В первый рабочий день месяца, следующего за отчетным, Агент предоставляет в Банк Отчет путем отправки на адрес </w:t>
      </w:r>
      <w:r w:rsidRPr="00CD06D0">
        <w:t>T.Ivanitskaya@volgodonsk.voz.ru</w:t>
      </w:r>
      <w:r>
        <w:t>.</w:t>
      </w:r>
    </w:p>
    <w:p w:rsidR="00803E31" w:rsidRPr="00FC43B3" w:rsidRDefault="00803E31" w:rsidP="00803E31">
      <w:pPr>
        <w:pStyle w:val="a9"/>
        <w:numPr>
          <w:ilvl w:val="1"/>
          <w:numId w:val="9"/>
        </w:numPr>
        <w:tabs>
          <w:tab w:val="left" w:pos="0"/>
          <w:tab w:val="left" w:pos="567"/>
          <w:tab w:val="left" w:pos="709"/>
          <w:tab w:val="left" w:pos="993"/>
        </w:tabs>
        <w:ind w:left="0" w:firstLine="567"/>
        <w:jc w:val="both"/>
        <w:rPr>
          <w:color w:val="000000"/>
          <w:sz w:val="22"/>
        </w:rPr>
      </w:pPr>
      <w:r w:rsidRPr="00FC43B3">
        <w:rPr>
          <w:color w:val="000000"/>
          <w:sz w:val="22"/>
        </w:rPr>
        <w:t xml:space="preserve">Не позднее 4 (Четырех) рабочих дней с момента получения Отчета Банк направляет Агенту Расчет  на адрес электронной почты, указанный в п. 6.2 Договора. </w:t>
      </w:r>
    </w:p>
    <w:p w:rsidR="00803E31" w:rsidRPr="00FC43B3" w:rsidRDefault="00803E31" w:rsidP="00803E31">
      <w:pPr>
        <w:pStyle w:val="a9"/>
        <w:numPr>
          <w:ilvl w:val="1"/>
          <w:numId w:val="9"/>
        </w:numPr>
        <w:tabs>
          <w:tab w:val="left" w:pos="0"/>
          <w:tab w:val="left" w:pos="567"/>
          <w:tab w:val="left" w:pos="709"/>
          <w:tab w:val="left" w:pos="993"/>
        </w:tabs>
        <w:ind w:left="0" w:firstLine="567"/>
        <w:jc w:val="both"/>
        <w:rPr>
          <w:color w:val="000000"/>
          <w:sz w:val="22"/>
        </w:rPr>
      </w:pPr>
      <w:r>
        <w:rPr>
          <w:color w:val="000000"/>
          <w:sz w:val="22"/>
        </w:rPr>
        <w:t xml:space="preserve"> </w:t>
      </w:r>
      <w:r w:rsidRPr="00FC43B3">
        <w:rPr>
          <w:color w:val="000000"/>
          <w:sz w:val="22"/>
        </w:rPr>
        <w:t>Не позднее 3 (Трех) рабочих дней с момента получения Расчета, Агент предоставляет Банку подписанный со своей стороны Акт в 2 (Двух) экземплярах. Акт составляется на основании Расчета;</w:t>
      </w:r>
    </w:p>
    <w:p w:rsidR="00803E31" w:rsidRPr="0028227C" w:rsidRDefault="00803E31" w:rsidP="00803E31">
      <w:pPr>
        <w:numPr>
          <w:ilvl w:val="1"/>
          <w:numId w:val="9"/>
        </w:numPr>
        <w:tabs>
          <w:tab w:val="left" w:pos="0"/>
          <w:tab w:val="left" w:pos="567"/>
          <w:tab w:val="left" w:pos="709"/>
          <w:tab w:val="left" w:pos="993"/>
        </w:tabs>
        <w:ind w:left="0" w:firstLine="567"/>
        <w:jc w:val="both"/>
        <w:rPr>
          <w:color w:val="000000"/>
          <w:sz w:val="22"/>
        </w:rPr>
      </w:pPr>
      <w:r w:rsidRPr="0028227C">
        <w:rPr>
          <w:color w:val="000000"/>
          <w:sz w:val="22"/>
        </w:rPr>
        <w:t xml:space="preserve">Не позднее 7 (Семи) рабочих дней с момента получения Банк подписывает Акт и направляет Агенту 1 (Один) экземпляр подписанного Акта либо направляет Агенту мотивированный отказ от подписания Акта. В течение 3 (Трех) рабочих дней Стороны устраняют </w:t>
      </w:r>
      <w:proofErr w:type="gramStart"/>
      <w:r w:rsidRPr="0028227C">
        <w:rPr>
          <w:color w:val="000000"/>
          <w:sz w:val="22"/>
        </w:rPr>
        <w:t>разногласия</w:t>
      </w:r>
      <w:proofErr w:type="gramEnd"/>
      <w:r w:rsidRPr="0028227C">
        <w:rPr>
          <w:color w:val="000000"/>
          <w:sz w:val="22"/>
        </w:rPr>
        <w:t xml:space="preserve"> и Агент повторно представляет Банку Акт. Порядок его рассмотрения Банком аналогичен порядку, указанному в  настоящем пункте. </w:t>
      </w:r>
    </w:p>
    <w:p w:rsidR="00803E31" w:rsidRPr="0028227C" w:rsidRDefault="00803E31" w:rsidP="00803E31">
      <w:pPr>
        <w:numPr>
          <w:ilvl w:val="1"/>
          <w:numId w:val="9"/>
        </w:numPr>
        <w:tabs>
          <w:tab w:val="left" w:pos="0"/>
          <w:tab w:val="left" w:pos="567"/>
          <w:tab w:val="left" w:pos="709"/>
          <w:tab w:val="left" w:pos="993"/>
        </w:tabs>
        <w:ind w:left="0" w:firstLine="567"/>
        <w:jc w:val="both"/>
        <w:rPr>
          <w:color w:val="000000"/>
          <w:sz w:val="22"/>
        </w:rPr>
      </w:pPr>
      <w:r w:rsidRPr="0028227C">
        <w:rPr>
          <w:sz w:val="22"/>
        </w:rPr>
        <w:t xml:space="preserve">Уплата Банком вознаграждения производится в течение 5 (Пяти) рабочих дней со дня подписания Акта Сторонами. </w:t>
      </w:r>
      <w:r w:rsidRPr="0028227C">
        <w:rPr>
          <w:color w:val="000000"/>
          <w:sz w:val="22"/>
        </w:rPr>
        <w:t xml:space="preserve"> Расчеты между Сторонами настоящего Договора производятся в рублях РФ.</w:t>
      </w:r>
    </w:p>
    <w:p w:rsidR="00803E31" w:rsidRPr="0028227C" w:rsidRDefault="00803E31" w:rsidP="00803E31">
      <w:pPr>
        <w:tabs>
          <w:tab w:val="left" w:pos="567"/>
        </w:tabs>
        <w:ind w:firstLine="567"/>
        <w:contextualSpacing/>
        <w:jc w:val="both"/>
        <w:rPr>
          <w:color w:val="000000"/>
          <w:sz w:val="22"/>
        </w:rPr>
      </w:pPr>
      <w:r>
        <w:rPr>
          <w:color w:val="000000"/>
          <w:sz w:val="22"/>
        </w:rPr>
        <w:t>3.9.</w:t>
      </w:r>
      <w:r w:rsidRPr="0028227C">
        <w:rPr>
          <w:color w:val="000000"/>
          <w:sz w:val="22"/>
        </w:rPr>
        <w:t xml:space="preserve"> Днем исполнения Банком своего обязательства по оплате вознаграждения в рамках настоящего Договора считается следующая дата:</w:t>
      </w:r>
    </w:p>
    <w:p w:rsidR="00803E31" w:rsidRPr="0028227C" w:rsidRDefault="00803E31" w:rsidP="00803E31">
      <w:pPr>
        <w:tabs>
          <w:tab w:val="left" w:pos="567"/>
        </w:tabs>
        <w:ind w:firstLine="567"/>
        <w:contextualSpacing/>
        <w:jc w:val="both"/>
        <w:rPr>
          <w:color w:val="000000"/>
          <w:sz w:val="22"/>
        </w:rPr>
      </w:pPr>
      <w:r w:rsidRPr="0028227C">
        <w:rPr>
          <w:color w:val="000000"/>
          <w:sz w:val="22"/>
        </w:rPr>
        <w:t>- дата зачисления денежных средств на счет Агента, если зачисление денежных средств осуществляется на счет Агента, открытый в Банке;</w:t>
      </w:r>
    </w:p>
    <w:p w:rsidR="00803E31" w:rsidRPr="0028227C" w:rsidRDefault="00803E31" w:rsidP="00803E31">
      <w:pPr>
        <w:tabs>
          <w:tab w:val="left" w:pos="0"/>
          <w:tab w:val="left" w:pos="567"/>
          <w:tab w:val="left" w:pos="709"/>
        </w:tabs>
        <w:ind w:firstLine="567"/>
        <w:jc w:val="both"/>
        <w:rPr>
          <w:color w:val="000000"/>
          <w:sz w:val="22"/>
        </w:rPr>
      </w:pPr>
      <w:r w:rsidRPr="0028227C">
        <w:rPr>
          <w:color w:val="000000"/>
          <w:sz w:val="22"/>
        </w:rPr>
        <w:t>- дата списания денежных сре</w:t>
      </w:r>
      <w:proofErr w:type="gramStart"/>
      <w:r w:rsidRPr="0028227C">
        <w:rPr>
          <w:color w:val="000000"/>
          <w:sz w:val="22"/>
        </w:rPr>
        <w:t>дств с к</w:t>
      </w:r>
      <w:proofErr w:type="gramEnd"/>
      <w:r w:rsidRPr="0028227C">
        <w:rPr>
          <w:color w:val="000000"/>
          <w:sz w:val="22"/>
        </w:rPr>
        <w:t>орреспондентского счета Банка, если зачисление денежных средств осуществляется на счет Агента, открытый в иной кредитной организации.</w:t>
      </w:r>
    </w:p>
    <w:p w:rsidR="00803E31" w:rsidRPr="0028227C" w:rsidRDefault="00803E31" w:rsidP="00803E31">
      <w:pPr>
        <w:tabs>
          <w:tab w:val="left" w:pos="567"/>
        </w:tabs>
        <w:ind w:firstLine="567"/>
        <w:contextualSpacing/>
        <w:jc w:val="both"/>
        <w:rPr>
          <w:color w:val="000000"/>
          <w:sz w:val="22"/>
        </w:rPr>
      </w:pPr>
      <w:r>
        <w:rPr>
          <w:color w:val="000000"/>
          <w:sz w:val="22"/>
        </w:rPr>
        <w:t>3.10.</w:t>
      </w:r>
      <w:r w:rsidRPr="0028227C">
        <w:rPr>
          <w:color w:val="000000"/>
          <w:sz w:val="22"/>
        </w:rPr>
        <w:t xml:space="preserve"> </w:t>
      </w:r>
      <w:r w:rsidRPr="0028227C">
        <w:rPr>
          <w:iCs/>
          <w:color w:val="000000"/>
          <w:sz w:val="22"/>
        </w:rPr>
        <w:t>На стоимость вознаграждения, причитающегося Агенту, но не выплаченную ему Банком, проценты, предусмотренные п.1 ст. 317.1. Гражданского кодекса Российской Федерации, не начисляются и уплате не подлежат.</w:t>
      </w:r>
    </w:p>
    <w:p w:rsidR="00803E31" w:rsidRPr="0028227C" w:rsidRDefault="00803E31" w:rsidP="00803E31">
      <w:pPr>
        <w:ind w:left="2400"/>
        <w:rPr>
          <w:b/>
          <w:color w:val="000000"/>
          <w:sz w:val="22"/>
        </w:rPr>
      </w:pPr>
      <w:r w:rsidRPr="0028227C">
        <w:rPr>
          <w:b/>
          <w:color w:val="000000"/>
          <w:sz w:val="22"/>
        </w:rPr>
        <w:t xml:space="preserve">                4. СРОК ДЕЙСТВИЯ ДОГОВОРА</w:t>
      </w:r>
    </w:p>
    <w:p w:rsidR="00803E31" w:rsidRPr="0028227C" w:rsidRDefault="00803E31" w:rsidP="00803E31">
      <w:pPr>
        <w:ind w:left="2400"/>
        <w:rPr>
          <w:b/>
          <w:color w:val="000000"/>
          <w:sz w:val="22"/>
        </w:rPr>
      </w:pPr>
    </w:p>
    <w:p w:rsidR="00803E31" w:rsidRPr="0028227C" w:rsidRDefault="00803E31" w:rsidP="00803E31">
      <w:pPr>
        <w:ind w:firstLine="567"/>
        <w:jc w:val="both"/>
        <w:rPr>
          <w:color w:val="000000"/>
          <w:sz w:val="22"/>
          <w:szCs w:val="20"/>
        </w:rPr>
      </w:pPr>
      <w:r w:rsidRPr="0028227C">
        <w:rPr>
          <w:color w:val="000000"/>
          <w:sz w:val="22"/>
          <w:szCs w:val="20"/>
        </w:rPr>
        <w:t xml:space="preserve">4.1. Договор вступает в силу </w:t>
      </w:r>
      <w:proofErr w:type="gramStart"/>
      <w:r w:rsidRPr="0028227C">
        <w:rPr>
          <w:color w:val="000000"/>
          <w:sz w:val="22"/>
          <w:szCs w:val="20"/>
        </w:rPr>
        <w:t>с даты</w:t>
      </w:r>
      <w:proofErr w:type="gramEnd"/>
      <w:r w:rsidRPr="0028227C">
        <w:rPr>
          <w:color w:val="000000"/>
          <w:sz w:val="22"/>
          <w:szCs w:val="20"/>
        </w:rPr>
        <w:t xml:space="preserve"> его подписания Сторонами и действует в течение неопределенного срока. </w:t>
      </w:r>
    </w:p>
    <w:p w:rsidR="00803E31" w:rsidRPr="0028227C" w:rsidRDefault="00803E31" w:rsidP="00803E31">
      <w:pPr>
        <w:tabs>
          <w:tab w:val="left" w:pos="993"/>
        </w:tabs>
        <w:overflowPunct w:val="0"/>
        <w:autoSpaceDE w:val="0"/>
        <w:autoSpaceDN w:val="0"/>
        <w:adjustRightInd w:val="0"/>
        <w:spacing w:before="60" w:after="20"/>
        <w:ind w:firstLine="567"/>
        <w:jc w:val="both"/>
        <w:textAlignment w:val="baseline"/>
        <w:outlineLvl w:val="1"/>
        <w:rPr>
          <w:color w:val="000000"/>
          <w:sz w:val="22"/>
        </w:rPr>
      </w:pPr>
      <w:r w:rsidRPr="0028227C">
        <w:rPr>
          <w:color w:val="000000"/>
          <w:sz w:val="22"/>
        </w:rPr>
        <w:t xml:space="preserve">4.2. Каждая Сторона вправе по любому основанию в одностороннем внесудебном порядке отказаться от исполнения настоящего Договора, письменно уведомив об этом другую Сторону за 10 (Десять) рабочих дней до предполагаемой даты расторжения Договора. Датой расторжения Договора считается дата, указанная в уведомлении. </w:t>
      </w:r>
    </w:p>
    <w:p w:rsidR="00803E31" w:rsidRPr="0028227C" w:rsidRDefault="00803E31" w:rsidP="00803E31">
      <w:pPr>
        <w:tabs>
          <w:tab w:val="left" w:pos="993"/>
        </w:tabs>
        <w:overflowPunct w:val="0"/>
        <w:autoSpaceDE w:val="0"/>
        <w:autoSpaceDN w:val="0"/>
        <w:adjustRightInd w:val="0"/>
        <w:spacing w:before="60" w:after="20"/>
        <w:ind w:firstLine="567"/>
        <w:jc w:val="both"/>
        <w:textAlignment w:val="baseline"/>
        <w:outlineLvl w:val="1"/>
        <w:rPr>
          <w:color w:val="000000"/>
          <w:sz w:val="22"/>
        </w:rPr>
      </w:pPr>
      <w:r w:rsidRPr="0028227C">
        <w:rPr>
          <w:color w:val="000000"/>
          <w:sz w:val="22"/>
        </w:rPr>
        <w:t>Расторжение настоящего Договора не освобождает Стороны от исполнения своих обязательств по нему, возникших до даты расторжения настоящего Договора. При расторжении Договора Стороны будут продолжать выполнять свои обязательства по настоящему Договору вплоть до их завершения и урегулирования расчетов.</w:t>
      </w:r>
    </w:p>
    <w:p w:rsidR="00803E31" w:rsidRPr="0028227C" w:rsidRDefault="00803E31" w:rsidP="00803E31">
      <w:pPr>
        <w:spacing w:before="60" w:line="240" w:lineRule="atLeast"/>
        <w:ind w:firstLine="567"/>
        <w:jc w:val="both"/>
        <w:rPr>
          <w:color w:val="000000"/>
          <w:sz w:val="22"/>
          <w:szCs w:val="20"/>
        </w:rPr>
      </w:pPr>
      <w:r w:rsidRPr="0028227C">
        <w:rPr>
          <w:color w:val="000000"/>
          <w:sz w:val="22"/>
          <w:szCs w:val="20"/>
        </w:rPr>
        <w:t xml:space="preserve">4.3. В случае расторжения (прекращения) настоящего Договора, Стороны должны завершить взаиморасчеты в течение 1 (Одного) месяца </w:t>
      </w:r>
      <w:proofErr w:type="gramStart"/>
      <w:r w:rsidRPr="0028227C">
        <w:rPr>
          <w:color w:val="000000"/>
          <w:sz w:val="22"/>
          <w:szCs w:val="20"/>
        </w:rPr>
        <w:t>с даты расторжения</w:t>
      </w:r>
      <w:proofErr w:type="gramEnd"/>
      <w:r w:rsidRPr="0028227C">
        <w:rPr>
          <w:color w:val="000000"/>
          <w:sz w:val="22"/>
          <w:szCs w:val="20"/>
        </w:rPr>
        <w:t xml:space="preserve"> (прекращения) Договора.</w:t>
      </w:r>
    </w:p>
    <w:p w:rsidR="00803E31" w:rsidRPr="0028227C" w:rsidRDefault="00803E31" w:rsidP="00803E31">
      <w:pPr>
        <w:spacing w:before="60" w:line="240" w:lineRule="atLeast"/>
        <w:ind w:firstLine="567"/>
        <w:jc w:val="both"/>
        <w:rPr>
          <w:color w:val="000000"/>
          <w:sz w:val="22"/>
          <w:szCs w:val="20"/>
        </w:rPr>
      </w:pPr>
    </w:p>
    <w:p w:rsidR="00803E31" w:rsidRPr="00C1443F" w:rsidRDefault="00803E31" w:rsidP="00803E31">
      <w:pPr>
        <w:spacing w:before="60" w:line="240" w:lineRule="atLeast"/>
        <w:ind w:left="720"/>
        <w:rPr>
          <w:b/>
          <w:color w:val="000000"/>
          <w:sz w:val="22"/>
          <w:szCs w:val="20"/>
        </w:rPr>
      </w:pPr>
      <w:r w:rsidRPr="00C944E4">
        <w:rPr>
          <w:b/>
          <w:color w:val="000000"/>
          <w:sz w:val="22"/>
          <w:szCs w:val="20"/>
        </w:rPr>
        <w:t xml:space="preserve">  </w:t>
      </w:r>
      <w:r>
        <w:rPr>
          <w:b/>
          <w:color w:val="000000"/>
          <w:sz w:val="22"/>
          <w:szCs w:val="20"/>
        </w:rPr>
        <w:t xml:space="preserve">                                        5. </w:t>
      </w:r>
      <w:r w:rsidRPr="00C1443F">
        <w:rPr>
          <w:b/>
          <w:color w:val="000000"/>
          <w:sz w:val="22"/>
          <w:szCs w:val="20"/>
        </w:rPr>
        <w:t>ОТВЕТСТВЕННОСТЬ СТОРОН</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5.1. За неисполнение или ненадлежащее исполнение обязанностей, предусмотренных настоящим Договором, Стороны несут ответственность в соответствии с действующим законодательством Российской Федерации и настоящим Договором.</w:t>
      </w:r>
    </w:p>
    <w:p w:rsidR="00803E31" w:rsidRPr="0028227C" w:rsidRDefault="00803E31" w:rsidP="00803E31">
      <w:pPr>
        <w:numPr>
          <w:ilvl w:val="1"/>
          <w:numId w:val="1"/>
        </w:numPr>
        <w:tabs>
          <w:tab w:val="num" w:pos="0"/>
          <w:tab w:val="left" w:pos="540"/>
        </w:tabs>
        <w:ind w:firstLine="540"/>
        <w:jc w:val="both"/>
        <w:rPr>
          <w:color w:val="000000"/>
          <w:sz w:val="22"/>
        </w:rPr>
      </w:pPr>
      <w:r w:rsidRPr="0028227C">
        <w:rPr>
          <w:color w:val="000000"/>
          <w:sz w:val="22"/>
        </w:rPr>
        <w:t>5.2. Если по вине Агента вследствие неправильного информирования Клиента, а также неисполнения обязанностей, предусмотренных настоящим Договором, Банку причинены убытки, Банк вправе потребовать от Агента возмещения таких убытков в полном объеме в сроки, указанные Банком.</w:t>
      </w:r>
    </w:p>
    <w:p w:rsidR="00803E31" w:rsidRPr="0028227C" w:rsidRDefault="00803E31" w:rsidP="00803E31">
      <w:pPr>
        <w:spacing w:before="60" w:line="240" w:lineRule="atLeast"/>
        <w:ind w:firstLine="540"/>
        <w:jc w:val="both"/>
        <w:rPr>
          <w:color w:val="000000"/>
          <w:sz w:val="22"/>
        </w:rPr>
      </w:pPr>
      <w:r w:rsidRPr="0028227C">
        <w:rPr>
          <w:color w:val="000000"/>
          <w:sz w:val="22"/>
        </w:rPr>
        <w:t xml:space="preserve">5.3. </w:t>
      </w:r>
      <w:proofErr w:type="gramStart"/>
      <w:r w:rsidRPr="0028227C">
        <w:rPr>
          <w:color w:val="000000"/>
          <w:sz w:val="22"/>
        </w:rPr>
        <w:t>В случае наступления обстоятельств, не зависящих от воли Сторон (обстоятельства непреодолимой силы): в случае войны или военных действий, террористических актов, пожара, наводнения, землетрясения и других аналогичных обстоятельств, препятствующих исполнению Стороной своих обязательств по настоящему Договору, Сторона, для которой наступление таких обстоятельств привело к невозможности исполнения настоящего Договора, обязана в течение 3 (Трех) рабочих дней с даты наступления обстоятельств непреодолимой силы</w:t>
      </w:r>
      <w:proofErr w:type="gramEnd"/>
      <w:r w:rsidRPr="0028227C">
        <w:rPr>
          <w:color w:val="000000"/>
          <w:sz w:val="22"/>
        </w:rPr>
        <w:t xml:space="preserve"> уведомить о них другую Сторону. </w:t>
      </w:r>
    </w:p>
    <w:p w:rsidR="00803E31" w:rsidRPr="0028227C" w:rsidRDefault="00803E31" w:rsidP="00803E31">
      <w:pPr>
        <w:spacing w:before="60" w:line="240" w:lineRule="atLeast"/>
        <w:ind w:firstLine="540"/>
        <w:jc w:val="both"/>
        <w:rPr>
          <w:color w:val="000000"/>
          <w:sz w:val="22"/>
        </w:rPr>
      </w:pPr>
      <w:r w:rsidRPr="0028227C">
        <w:rPr>
          <w:color w:val="000000"/>
          <w:sz w:val="22"/>
        </w:rPr>
        <w:t xml:space="preserve">В течение 5 (Пяти) рабочих дней </w:t>
      </w:r>
      <w:proofErr w:type="gramStart"/>
      <w:r w:rsidRPr="0028227C">
        <w:rPr>
          <w:color w:val="000000"/>
          <w:sz w:val="22"/>
        </w:rPr>
        <w:t>с даты окончания</w:t>
      </w:r>
      <w:proofErr w:type="gramEnd"/>
      <w:r w:rsidRPr="0028227C">
        <w:rPr>
          <w:color w:val="000000"/>
          <w:sz w:val="22"/>
        </w:rPr>
        <w:t xml:space="preserve"> действия обстоятельств непреодолимой силы, Сторона, ссылающаяся на них, обязана уведомить о прекращении действия обстоятельств непреодолимой силы другую Сторону. Также Сторона, ссылающаяся на действие обстоятельств непреодолимой силы, должна предоставить другой Стороне по требованию последней документ, выданный компетентным органом и подтверждающий факт наступления и продолжительности обстоятельств непреодолимой силы, не позднее 15 (Пятнадцати) рабочих дней </w:t>
      </w:r>
      <w:proofErr w:type="gramStart"/>
      <w:r w:rsidRPr="0028227C">
        <w:rPr>
          <w:color w:val="000000"/>
          <w:sz w:val="22"/>
        </w:rPr>
        <w:t>с даты получения</w:t>
      </w:r>
      <w:proofErr w:type="gramEnd"/>
      <w:r w:rsidRPr="0028227C">
        <w:rPr>
          <w:color w:val="000000"/>
          <w:sz w:val="22"/>
        </w:rPr>
        <w:t xml:space="preserve"> указанного требования.</w:t>
      </w:r>
    </w:p>
    <w:p w:rsidR="00803E31" w:rsidRPr="0028227C" w:rsidRDefault="00803E31" w:rsidP="00803E31">
      <w:pPr>
        <w:tabs>
          <w:tab w:val="left" w:pos="993"/>
        </w:tabs>
        <w:suppressAutoHyphens/>
        <w:spacing w:line="240" w:lineRule="atLeast"/>
        <w:ind w:firstLine="540"/>
        <w:jc w:val="both"/>
        <w:rPr>
          <w:color w:val="000000"/>
          <w:sz w:val="22"/>
        </w:rPr>
      </w:pPr>
      <w:r w:rsidRPr="0028227C">
        <w:rPr>
          <w:color w:val="000000"/>
          <w:sz w:val="22"/>
        </w:rPr>
        <w:lastRenderedPageBreak/>
        <w:t xml:space="preserve">5.4. Стороны установили, что введение какой-либо юрисдикцией / государством / объединением государств / участниками какого-либо международного договора в отношении Российской </w:t>
      </w:r>
      <w:proofErr w:type="gramStart"/>
      <w:r w:rsidRPr="0028227C">
        <w:rPr>
          <w:color w:val="000000"/>
          <w:sz w:val="22"/>
        </w:rPr>
        <w:t>Федерации / Стороны / участника Стороны / конечного бенефициара Стороны</w:t>
      </w:r>
      <w:proofErr w:type="gramEnd"/>
      <w:r w:rsidRPr="0028227C">
        <w:rPr>
          <w:color w:val="000000"/>
          <w:sz w:val="22"/>
        </w:rPr>
        <w:t xml:space="preserve"> / аффилированного лица Стороны санкций/запретов/ограничений и тому подобных мер не является обстоятельством непреодолимой силы по настоящему Договору.</w:t>
      </w:r>
    </w:p>
    <w:p w:rsidR="00803E31" w:rsidRPr="0028227C" w:rsidRDefault="00803E31" w:rsidP="00803E31">
      <w:pPr>
        <w:numPr>
          <w:ilvl w:val="0"/>
          <w:numId w:val="1"/>
        </w:numPr>
        <w:jc w:val="center"/>
        <w:rPr>
          <w:b/>
          <w:color w:val="000000"/>
          <w:sz w:val="22"/>
        </w:rPr>
      </w:pPr>
      <w:r w:rsidRPr="0028227C">
        <w:rPr>
          <w:b/>
          <w:color w:val="000000"/>
          <w:sz w:val="22"/>
        </w:rPr>
        <w:t>ПРОЧИЕ УСЛОВИЯ</w:t>
      </w:r>
    </w:p>
    <w:p w:rsidR="00803E31" w:rsidRPr="0028227C" w:rsidRDefault="00803E31" w:rsidP="00803E31">
      <w:pPr>
        <w:ind w:firstLine="540"/>
        <w:rPr>
          <w:b/>
          <w:color w:val="000000"/>
          <w:sz w:val="22"/>
        </w:rPr>
      </w:pPr>
    </w:p>
    <w:p w:rsidR="00803E31" w:rsidRPr="0028227C" w:rsidRDefault="00803E31" w:rsidP="00803E31">
      <w:pPr>
        <w:widowControl w:val="0"/>
        <w:overflowPunct w:val="0"/>
        <w:autoSpaceDE w:val="0"/>
        <w:autoSpaceDN w:val="0"/>
        <w:adjustRightInd w:val="0"/>
        <w:ind w:firstLine="567"/>
        <w:jc w:val="both"/>
        <w:textAlignment w:val="baseline"/>
        <w:rPr>
          <w:color w:val="000000"/>
          <w:sz w:val="22"/>
        </w:rPr>
      </w:pPr>
      <w:r w:rsidRPr="0028227C">
        <w:rPr>
          <w:color w:val="000000"/>
          <w:sz w:val="22"/>
        </w:rPr>
        <w:t xml:space="preserve">6.1. </w:t>
      </w:r>
      <w:proofErr w:type="gramStart"/>
      <w:r w:rsidRPr="0028227C">
        <w:rPr>
          <w:color w:val="000000"/>
          <w:sz w:val="22"/>
        </w:rPr>
        <w:t>Стороны договорились, что в настоящем Договоре понятие «рабочий день» определяется как любой день недели кроме установленных действующим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roofErr w:type="gramEnd"/>
    </w:p>
    <w:p w:rsidR="00803E31" w:rsidRPr="0028227C" w:rsidRDefault="00803E31" w:rsidP="00803E31">
      <w:pPr>
        <w:ind w:firstLine="567"/>
        <w:jc w:val="both"/>
        <w:rPr>
          <w:color w:val="000000"/>
          <w:sz w:val="22"/>
        </w:rPr>
      </w:pPr>
      <w:r w:rsidRPr="0028227C">
        <w:rPr>
          <w:color w:val="000000"/>
          <w:sz w:val="22"/>
        </w:rPr>
        <w:t xml:space="preserve">6.2. Любое уведомление или иное сообщение, запрос (далее – «уведомление»), направляется Сторонами друг другу почтой по почтовому адресу Стороны, указанному ст. 7 настоящего Договора, либо посредством доставки курьером, при этом оно должно быть оформлено в простой письменной форме на бумажном носителе и подписано Стороной / уполномоченным представителем Стороны. </w:t>
      </w:r>
    </w:p>
    <w:p w:rsidR="00803E31" w:rsidRPr="0028227C" w:rsidRDefault="00803E31" w:rsidP="00803E31">
      <w:pPr>
        <w:numPr>
          <w:ilvl w:val="1"/>
          <w:numId w:val="0"/>
        </w:numPr>
        <w:tabs>
          <w:tab w:val="num" w:pos="540"/>
        </w:tabs>
        <w:ind w:firstLine="567"/>
        <w:jc w:val="both"/>
        <w:rPr>
          <w:color w:val="000000"/>
          <w:sz w:val="22"/>
        </w:rPr>
      </w:pPr>
      <w:r w:rsidRPr="0028227C">
        <w:rPr>
          <w:color w:val="000000"/>
          <w:sz w:val="22"/>
        </w:rPr>
        <w:t xml:space="preserve">Такое уведомление считается полученным Стороной а) с момента его вручения адресату под расписку или б) в дату, указанную на штемпеле почтового отделения получателя на </w:t>
      </w:r>
      <w:r w:rsidRPr="0028227C">
        <w:rPr>
          <w:bCs/>
          <w:color w:val="000000"/>
          <w:sz w:val="22"/>
        </w:rPr>
        <w:t>уведомлении</w:t>
      </w:r>
      <w:r w:rsidRPr="0028227C">
        <w:rPr>
          <w:color w:val="000000"/>
          <w:sz w:val="22"/>
        </w:rPr>
        <w:t xml:space="preserve"> </w:t>
      </w:r>
      <w:r w:rsidRPr="0028227C">
        <w:rPr>
          <w:bCs/>
          <w:color w:val="000000"/>
          <w:sz w:val="22"/>
        </w:rPr>
        <w:t>о</w:t>
      </w:r>
      <w:r w:rsidRPr="0028227C">
        <w:rPr>
          <w:color w:val="000000"/>
          <w:sz w:val="22"/>
        </w:rPr>
        <w:t xml:space="preserve"> </w:t>
      </w:r>
      <w:r w:rsidRPr="0028227C">
        <w:rPr>
          <w:bCs/>
          <w:color w:val="000000"/>
          <w:sz w:val="22"/>
        </w:rPr>
        <w:t>вручении</w:t>
      </w:r>
      <w:r w:rsidRPr="0028227C">
        <w:rPr>
          <w:color w:val="000000"/>
          <w:sz w:val="22"/>
        </w:rPr>
        <w:t xml:space="preserve">. </w:t>
      </w:r>
    </w:p>
    <w:p w:rsidR="00803E31" w:rsidRPr="0028227C" w:rsidRDefault="00803E31" w:rsidP="00803E31">
      <w:pPr>
        <w:numPr>
          <w:ilvl w:val="1"/>
          <w:numId w:val="0"/>
        </w:numPr>
        <w:tabs>
          <w:tab w:val="num" w:pos="540"/>
        </w:tabs>
        <w:ind w:firstLine="567"/>
        <w:jc w:val="both"/>
        <w:rPr>
          <w:color w:val="000000"/>
          <w:sz w:val="22"/>
        </w:rPr>
      </w:pPr>
      <w:r w:rsidRPr="0028227C">
        <w:rPr>
          <w:color w:val="000000"/>
          <w:sz w:val="22"/>
        </w:rPr>
        <w:t>В предусмотренных Договором случаях Стороны допускают возможность осуществления взаимодействия путем отправки сообщений по электронной почте.</w:t>
      </w:r>
    </w:p>
    <w:p w:rsidR="00803E31" w:rsidRPr="0028227C" w:rsidRDefault="00803E31" w:rsidP="00803E31">
      <w:pPr>
        <w:numPr>
          <w:ilvl w:val="1"/>
          <w:numId w:val="0"/>
        </w:numPr>
        <w:tabs>
          <w:tab w:val="num" w:pos="540"/>
        </w:tabs>
        <w:ind w:firstLine="567"/>
        <w:jc w:val="both"/>
        <w:rPr>
          <w:color w:val="000000"/>
          <w:sz w:val="22"/>
        </w:rPr>
      </w:pPr>
      <w:r w:rsidRPr="0028227C">
        <w:rPr>
          <w:color w:val="000000"/>
          <w:sz w:val="22"/>
        </w:rPr>
        <w:t>Адреса электронной почты, по которым осуществляется взаимодействие сторон по Договору:</w:t>
      </w:r>
    </w:p>
    <w:p w:rsidR="00803E31" w:rsidRPr="00A0012D" w:rsidRDefault="00803E31" w:rsidP="00803E31">
      <w:pPr>
        <w:spacing w:after="120"/>
        <w:ind w:firstLine="567"/>
        <w:jc w:val="both"/>
        <w:rPr>
          <w:color w:val="000000"/>
          <w:sz w:val="22"/>
        </w:rPr>
      </w:pPr>
      <w:r w:rsidRPr="0028227C">
        <w:rPr>
          <w:color w:val="000000"/>
          <w:sz w:val="22"/>
        </w:rPr>
        <w:t xml:space="preserve">Агент </w:t>
      </w:r>
      <w:r>
        <w:rPr>
          <w:color w:val="000000"/>
          <w:sz w:val="22"/>
        </w:rPr>
        <w:t>–</w:t>
      </w:r>
      <w:r w:rsidRPr="0028227C">
        <w:rPr>
          <w:color w:val="000000"/>
          <w:sz w:val="22"/>
        </w:rPr>
        <w:t xml:space="preserve"> </w:t>
      </w:r>
      <w:hyperlink r:id="rId9" w:history="1">
        <w:r w:rsidRPr="004100DB">
          <w:rPr>
            <w:rStyle w:val="ac"/>
            <w:sz w:val="22"/>
            <w:lang w:val="en-US"/>
          </w:rPr>
          <w:t>mfc</w:t>
        </w:r>
        <w:r w:rsidRPr="00CD06D0">
          <w:rPr>
            <w:rStyle w:val="ac"/>
            <w:sz w:val="22"/>
          </w:rPr>
          <w:t>-</w:t>
        </w:r>
        <w:r w:rsidRPr="004100DB">
          <w:rPr>
            <w:rStyle w:val="ac"/>
            <w:sz w:val="22"/>
            <w:lang w:val="en-US"/>
          </w:rPr>
          <w:t>volgodonsk</w:t>
        </w:r>
        <w:r w:rsidRPr="00CD06D0">
          <w:rPr>
            <w:rStyle w:val="ac"/>
            <w:sz w:val="22"/>
          </w:rPr>
          <w:t>@</w:t>
        </w:r>
        <w:r w:rsidRPr="004100DB">
          <w:rPr>
            <w:rStyle w:val="ac"/>
            <w:sz w:val="22"/>
            <w:lang w:val="en-US"/>
          </w:rPr>
          <w:t>mail</w:t>
        </w:r>
        <w:r w:rsidRPr="00CD06D0">
          <w:rPr>
            <w:rStyle w:val="ac"/>
            <w:sz w:val="22"/>
          </w:rPr>
          <w:t>.</w:t>
        </w:r>
        <w:proofErr w:type="spellStart"/>
        <w:r w:rsidRPr="004100DB">
          <w:rPr>
            <w:rStyle w:val="ac"/>
            <w:sz w:val="22"/>
            <w:lang w:val="en-US"/>
          </w:rPr>
          <w:t>ru</w:t>
        </w:r>
        <w:proofErr w:type="spellEnd"/>
      </w:hyperlink>
    </w:p>
    <w:p w:rsidR="00803E31" w:rsidRPr="007C4F30" w:rsidRDefault="00803E31" w:rsidP="00803E31">
      <w:pPr>
        <w:ind w:firstLine="567"/>
        <w:jc w:val="both"/>
        <w:rPr>
          <w:color w:val="000000"/>
          <w:sz w:val="22"/>
        </w:rPr>
      </w:pPr>
      <w:r w:rsidRPr="0028227C">
        <w:rPr>
          <w:color w:val="000000"/>
          <w:sz w:val="22"/>
        </w:rPr>
        <w:t>Банк –</w:t>
      </w:r>
      <w:r>
        <w:rPr>
          <w:color w:val="000000"/>
          <w:sz w:val="22"/>
          <w:u w:val="single"/>
        </w:rPr>
        <w:t xml:space="preserve"> </w:t>
      </w:r>
      <w:r w:rsidR="007C4F30" w:rsidRPr="007C4F30">
        <w:rPr>
          <w:color w:val="000000"/>
          <w:sz w:val="22"/>
        </w:rPr>
        <w:t>___________________________</w:t>
      </w:r>
    </w:p>
    <w:p w:rsidR="00803E31" w:rsidRPr="0028227C" w:rsidRDefault="00803E31" w:rsidP="00803E31">
      <w:pPr>
        <w:ind w:firstLine="567"/>
        <w:jc w:val="both"/>
        <w:rPr>
          <w:color w:val="000000"/>
          <w:sz w:val="22"/>
        </w:rPr>
      </w:pPr>
      <w:r w:rsidRPr="0028227C">
        <w:rPr>
          <w:color w:val="000000"/>
          <w:sz w:val="22"/>
        </w:rPr>
        <w:t>Уведомление, направленное посредством электронной почты считается полученным Стороной получателем с момента получения Стороной отправителем уведомления о доставке.</w:t>
      </w:r>
    </w:p>
    <w:p w:rsidR="00803E31" w:rsidRPr="0028227C" w:rsidRDefault="00803E31" w:rsidP="00803E31">
      <w:pPr>
        <w:numPr>
          <w:ilvl w:val="1"/>
          <w:numId w:val="1"/>
        </w:numPr>
        <w:tabs>
          <w:tab w:val="num" w:pos="540"/>
        </w:tabs>
        <w:ind w:firstLine="567"/>
        <w:jc w:val="both"/>
        <w:rPr>
          <w:color w:val="000000"/>
          <w:sz w:val="22"/>
        </w:rPr>
      </w:pPr>
      <w:r w:rsidRPr="0028227C">
        <w:rPr>
          <w:color w:val="000000"/>
          <w:sz w:val="22"/>
        </w:rPr>
        <w:t>6.3. Стороны обязуются уведомлять друг друга об изменении своих реквизитов, адресов и иных сведений, способных повлиять на надлежащее исполнение обязательств какой-либо из Сторон по настоящему Договору, в срок не менее 3 (Трех) рабочих дней до даты вступления соответствующих изменений в силу.</w:t>
      </w:r>
    </w:p>
    <w:p w:rsidR="00803E31" w:rsidRPr="0028227C" w:rsidRDefault="00803E31" w:rsidP="00803E31">
      <w:pPr>
        <w:numPr>
          <w:ilvl w:val="1"/>
          <w:numId w:val="1"/>
        </w:numPr>
        <w:tabs>
          <w:tab w:val="num" w:pos="540"/>
        </w:tabs>
        <w:ind w:firstLine="567"/>
        <w:jc w:val="both"/>
        <w:rPr>
          <w:color w:val="000000"/>
          <w:sz w:val="22"/>
        </w:rPr>
      </w:pPr>
      <w:r w:rsidRPr="0028227C">
        <w:rPr>
          <w:color w:val="000000"/>
          <w:sz w:val="22"/>
        </w:rPr>
        <w:t xml:space="preserve">Изменения реквизитов, в </w:t>
      </w:r>
      <w:proofErr w:type="spellStart"/>
      <w:r w:rsidRPr="0028227C">
        <w:rPr>
          <w:color w:val="000000"/>
          <w:sz w:val="22"/>
        </w:rPr>
        <w:t>т.ч</w:t>
      </w:r>
      <w:proofErr w:type="spellEnd"/>
      <w:r w:rsidRPr="0028227C">
        <w:rPr>
          <w:color w:val="000000"/>
          <w:sz w:val="22"/>
        </w:rPr>
        <w:t>. указанных в ст.7 Договора, вступают в силу с момента получения соответствующего уведомления Стороной - получателем, если более поздний срок вступления изменений в силу не указан в уведомлении.</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До получения в порядке, установленном настоящим Договором, уведомления, указанного в абзаце 1 настоящего пункта, Сторона - получатель такого уведомления руководствуется имеющимися у нее сведениями, которые в таком случае считаются надлежащими и верными, а противоположная Сторон несет риски возможных неблагоприятных последствий.</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6.4. Все изменения и дополнения к настоящему Договору должны быть составлены в простой письменной форме, на бумажном носителе и подписаны Сторонами / уполномоченными представителями обеих Сторон, за исключением случаев, установленных настоящим Договором.</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6.5. Во всем, что не предусмотрено условиями настоящего Договора Стороны руководствуются законодательством Российской Федерации.</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6.6. Настоящий Договор не ограничивает возможности сотрудничества Агента с другими лицами.</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6.7. Передача прав и обязанностей по настоящему Договору не допускается без предварительного письменного согласия другой стороны.</w:t>
      </w:r>
    </w:p>
    <w:p w:rsidR="00803E31" w:rsidRPr="0028227C" w:rsidRDefault="00803E31" w:rsidP="00803E31">
      <w:pPr>
        <w:numPr>
          <w:ilvl w:val="1"/>
          <w:numId w:val="1"/>
        </w:numPr>
        <w:tabs>
          <w:tab w:val="num" w:pos="540"/>
        </w:tabs>
        <w:ind w:firstLine="540"/>
        <w:jc w:val="both"/>
        <w:rPr>
          <w:i/>
          <w:color w:val="000000"/>
          <w:sz w:val="22"/>
        </w:rPr>
      </w:pPr>
      <w:r w:rsidRPr="0028227C">
        <w:rPr>
          <w:color w:val="000000"/>
          <w:sz w:val="22"/>
        </w:rPr>
        <w:t xml:space="preserve">6.8. Все споры между Сторонами, вытекающие из настоящего Договора, разрешаются в </w:t>
      </w:r>
      <w:r w:rsidRPr="0028227C">
        <w:rPr>
          <w:i/>
          <w:color w:val="000000"/>
          <w:sz w:val="22"/>
        </w:rPr>
        <w:t xml:space="preserve"> </w:t>
      </w:r>
      <w:r w:rsidRPr="0028227C">
        <w:rPr>
          <w:color w:val="000000"/>
          <w:sz w:val="22"/>
        </w:rPr>
        <w:t>Арбитражном суде г. Москвы.</w:t>
      </w:r>
    </w:p>
    <w:p w:rsidR="00803E31" w:rsidRPr="00200CEA" w:rsidRDefault="00803E31" w:rsidP="00803E31">
      <w:pPr>
        <w:numPr>
          <w:ilvl w:val="1"/>
          <w:numId w:val="1"/>
        </w:numPr>
        <w:tabs>
          <w:tab w:val="num" w:pos="540"/>
        </w:tabs>
        <w:jc w:val="both"/>
        <w:rPr>
          <w:color w:val="000000"/>
          <w:sz w:val="22"/>
        </w:rPr>
      </w:pPr>
      <w:r w:rsidRPr="00200CEA">
        <w:rPr>
          <w:color w:val="000000"/>
          <w:sz w:val="22"/>
        </w:rPr>
        <w:t>6.9. Настоящим Агент заверяет, что им получено согласие на обработку персональных данных Клиентов в объеме, достаточном для исполнения настоящего Договора.</w:t>
      </w:r>
    </w:p>
    <w:p w:rsidR="00803E31" w:rsidRPr="0028227C" w:rsidRDefault="00803E31" w:rsidP="00803E31">
      <w:pPr>
        <w:numPr>
          <w:ilvl w:val="1"/>
          <w:numId w:val="1"/>
        </w:numPr>
        <w:jc w:val="both"/>
        <w:rPr>
          <w:color w:val="000000"/>
          <w:sz w:val="22"/>
        </w:rPr>
      </w:pPr>
      <w:r w:rsidRPr="0028227C">
        <w:rPr>
          <w:color w:val="000000"/>
          <w:sz w:val="22"/>
        </w:rPr>
        <w:t xml:space="preserve">Агент в соответствии с Федеральным законом от 27.07.2006 № 152-ФЗ «О персональных данных» поручает Банку (в том числе в лице ее уполномоченных работников и иных привлекаемых Банком лиц), совершать со всеми персональными данными  Клиентов следующие действия (с использованием и без использования средств автоматизации): сбор; запись; систематизация; накопление; хранение; уточнение (обновление, изменение); </w:t>
      </w:r>
      <w:proofErr w:type="gramStart"/>
      <w:r w:rsidRPr="0028227C">
        <w:rPr>
          <w:color w:val="000000"/>
          <w:sz w:val="22"/>
        </w:rPr>
        <w:t>извлечение; использование; передача (распространение, предоставление, доступ) аффилированным лицам, лицам, входящим в один банковский холдинг с Банком, третьим лицам, обезличивание; блокирование; удаление;</w:t>
      </w:r>
      <w:proofErr w:type="gramEnd"/>
      <w:r w:rsidRPr="0028227C">
        <w:rPr>
          <w:color w:val="000000"/>
          <w:sz w:val="22"/>
        </w:rPr>
        <w:t xml:space="preserve"> </w:t>
      </w:r>
      <w:proofErr w:type="gramStart"/>
      <w:r w:rsidRPr="0028227C">
        <w:rPr>
          <w:color w:val="000000"/>
          <w:sz w:val="22"/>
        </w:rPr>
        <w:t>уничтожение персональных данных (далее – «обработка») в целях исполнения Договора, а также реализации вытекающих из настоящего Договора прав и обязанностей Сторон, в целях заключения Клиентом ЕДБС,</w:t>
      </w:r>
      <w:r w:rsidRPr="0028227C">
        <w:rPr>
          <w:sz w:val="22"/>
        </w:rPr>
        <w:t xml:space="preserve"> в целях </w:t>
      </w:r>
      <w:r w:rsidRPr="0028227C">
        <w:rPr>
          <w:color w:val="000000"/>
          <w:sz w:val="22"/>
        </w:rPr>
        <w:t xml:space="preserve">осуществления хранения, в том числе в электронном виде, и защиты персональных данных, а также в целях осуществления Банком функций, возложенных на банки законодательством Российской Федерации. </w:t>
      </w:r>
      <w:proofErr w:type="gramEnd"/>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6.10. Следующие приложения являются неотъемлемой частью настоящего Договора:</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 xml:space="preserve">- Приложение №1а: Форма Расчета </w:t>
      </w:r>
      <w:r w:rsidRPr="0028227C">
        <w:rPr>
          <w:color w:val="000000"/>
          <w:sz w:val="20"/>
        </w:rPr>
        <w:t>(для Агента, освобожденного от уплаты НДС)</w:t>
      </w:r>
      <w:r w:rsidRPr="0028227C">
        <w:rPr>
          <w:color w:val="000000"/>
          <w:sz w:val="22"/>
        </w:rPr>
        <w:t>;</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lastRenderedPageBreak/>
        <w:t>- Приложение №1б: Форма Расчета вознаграждения Агента (для Агента</w:t>
      </w:r>
      <w:r w:rsidRPr="0028227C">
        <w:rPr>
          <w:b/>
          <w:color w:val="000000"/>
          <w:sz w:val="22"/>
        </w:rPr>
        <w:t xml:space="preserve">, </w:t>
      </w:r>
      <w:r w:rsidRPr="0028227C">
        <w:rPr>
          <w:color w:val="000000"/>
          <w:sz w:val="22"/>
        </w:rPr>
        <w:t>применяющего основную систему налогообложения</w:t>
      </w:r>
      <w:r w:rsidRPr="0028227C">
        <w:rPr>
          <w:b/>
          <w:color w:val="000000"/>
          <w:sz w:val="22"/>
        </w:rPr>
        <w:t>)</w:t>
      </w:r>
      <w:r w:rsidRPr="0028227C">
        <w:rPr>
          <w:color w:val="000000"/>
          <w:sz w:val="22"/>
        </w:rPr>
        <w:t>;</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 xml:space="preserve">- Приложение №2а: Форма Акта об оказании услуг </w:t>
      </w:r>
      <w:r w:rsidRPr="0028227C">
        <w:rPr>
          <w:color w:val="000000"/>
          <w:sz w:val="20"/>
        </w:rPr>
        <w:t>(для Агента, освобожденного от уплаты НДС)</w:t>
      </w:r>
      <w:r w:rsidRPr="0028227C">
        <w:rPr>
          <w:color w:val="000000"/>
          <w:sz w:val="22"/>
        </w:rPr>
        <w:t>;</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 Приложение №2б: Форма Акта об оказании услуг (для Агента</w:t>
      </w:r>
      <w:r w:rsidRPr="0028227C">
        <w:rPr>
          <w:b/>
          <w:color w:val="000000"/>
          <w:sz w:val="22"/>
        </w:rPr>
        <w:t xml:space="preserve">, </w:t>
      </w:r>
      <w:r w:rsidRPr="0028227C">
        <w:rPr>
          <w:color w:val="000000"/>
          <w:sz w:val="22"/>
        </w:rPr>
        <w:t>применяющего основную систему налогообложения</w:t>
      </w:r>
      <w:r w:rsidRPr="0028227C">
        <w:rPr>
          <w:b/>
          <w:color w:val="000000"/>
          <w:sz w:val="22"/>
        </w:rPr>
        <w:t>)</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 Приложение №3: Форма Отчета Агента об исполнении Договора;</w:t>
      </w:r>
    </w:p>
    <w:p w:rsidR="00803E31" w:rsidRPr="0028227C" w:rsidRDefault="00803E31" w:rsidP="00803E31">
      <w:pPr>
        <w:numPr>
          <w:ilvl w:val="1"/>
          <w:numId w:val="1"/>
        </w:numPr>
        <w:tabs>
          <w:tab w:val="num" w:pos="540"/>
        </w:tabs>
        <w:ind w:firstLine="540"/>
        <w:jc w:val="both"/>
        <w:rPr>
          <w:color w:val="000000"/>
          <w:sz w:val="22"/>
        </w:rPr>
      </w:pPr>
      <w:r w:rsidRPr="0028227C">
        <w:rPr>
          <w:color w:val="000000"/>
          <w:sz w:val="22"/>
        </w:rPr>
        <w:t>- Приложение №4:</w:t>
      </w:r>
      <w:r w:rsidRPr="0028227C">
        <w:rPr>
          <w:b/>
          <w:color w:val="000000"/>
          <w:sz w:val="22"/>
        </w:rPr>
        <w:t xml:space="preserve"> </w:t>
      </w:r>
      <w:r w:rsidRPr="0028227C">
        <w:rPr>
          <w:color w:val="000000"/>
          <w:sz w:val="22"/>
        </w:rPr>
        <w:t xml:space="preserve">Тарифы по вознаграждению Агента за услуги по привлечению </w:t>
      </w:r>
      <w:r w:rsidRPr="0028227C">
        <w:rPr>
          <w:bCs/>
          <w:color w:val="000000"/>
          <w:sz w:val="22"/>
        </w:rPr>
        <w:t>юридических лиц, индивидуальных предпринимателей и физических лиц, занимающихся частной практикой,</w:t>
      </w:r>
      <w:r w:rsidRPr="0028227C">
        <w:rPr>
          <w:color w:val="000000"/>
          <w:sz w:val="22"/>
        </w:rPr>
        <w:t xml:space="preserve"> на </w:t>
      </w:r>
      <w:r w:rsidRPr="0028227C">
        <w:rPr>
          <w:bCs/>
          <w:color w:val="000000"/>
          <w:sz w:val="22"/>
        </w:rPr>
        <w:t>банковское обслуживание в Б</w:t>
      </w:r>
      <w:r w:rsidRPr="0028227C">
        <w:rPr>
          <w:color w:val="000000"/>
          <w:sz w:val="22"/>
        </w:rPr>
        <w:t>анк</w:t>
      </w:r>
      <w:r w:rsidR="007C4F30">
        <w:rPr>
          <w:color w:val="000000"/>
          <w:sz w:val="22"/>
        </w:rPr>
        <w:t>__________________</w:t>
      </w:r>
      <w:bookmarkStart w:id="0" w:name="_GoBack"/>
      <w:bookmarkEnd w:id="0"/>
      <w:r w:rsidRPr="0028227C">
        <w:rPr>
          <w:color w:val="000000"/>
          <w:sz w:val="22"/>
        </w:rPr>
        <w:t>;</w:t>
      </w:r>
    </w:p>
    <w:p w:rsidR="00803E31" w:rsidRPr="006B4537" w:rsidRDefault="00803E31" w:rsidP="00803E31">
      <w:pPr>
        <w:numPr>
          <w:ilvl w:val="1"/>
          <w:numId w:val="1"/>
        </w:numPr>
        <w:tabs>
          <w:tab w:val="num" w:pos="540"/>
        </w:tabs>
        <w:ind w:firstLine="540"/>
        <w:jc w:val="both"/>
        <w:rPr>
          <w:color w:val="000000" w:themeColor="text1"/>
          <w:sz w:val="22"/>
        </w:rPr>
      </w:pPr>
      <w:r w:rsidRPr="0028227C">
        <w:rPr>
          <w:color w:val="000000"/>
          <w:sz w:val="22"/>
        </w:rPr>
        <w:t>6.11. Договор составлен в 2 (Двух) подлинных экземплярах, имеющих одинаковую юридическую силу, по одному для каждой Стороны.</w:t>
      </w:r>
    </w:p>
    <w:p w:rsidR="00803E31" w:rsidRDefault="00803E31" w:rsidP="00803E31">
      <w:pPr>
        <w:pStyle w:val="a9"/>
        <w:rPr>
          <w:b/>
          <w:color w:val="000000" w:themeColor="text1"/>
          <w:sz w:val="22"/>
        </w:rPr>
      </w:pPr>
    </w:p>
    <w:p w:rsidR="00176AE2" w:rsidRPr="00F144D2" w:rsidRDefault="00176AE2" w:rsidP="00176AE2">
      <w:pPr>
        <w:pStyle w:val="a9"/>
        <w:numPr>
          <w:ilvl w:val="0"/>
          <w:numId w:val="1"/>
        </w:numPr>
        <w:jc w:val="center"/>
        <w:rPr>
          <w:b/>
          <w:color w:val="000000" w:themeColor="text1"/>
          <w:sz w:val="22"/>
        </w:rPr>
      </w:pPr>
      <w:r w:rsidRPr="00F144D2">
        <w:rPr>
          <w:b/>
          <w:color w:val="000000" w:themeColor="text1"/>
          <w:sz w:val="22"/>
        </w:rPr>
        <w:t>АДРЕСА И РЕКВИЗИТЫ СТОРОН</w:t>
      </w:r>
    </w:p>
    <w:p w:rsidR="00176AE2" w:rsidRPr="00F144D2" w:rsidRDefault="00176AE2" w:rsidP="00176AE2">
      <w:pPr>
        <w:pStyle w:val="a9"/>
        <w:rPr>
          <w:b/>
          <w:color w:val="000000" w:themeColor="text1"/>
          <w:sz w:val="22"/>
        </w:rPr>
      </w:pPr>
    </w:p>
    <w:tbl>
      <w:tblPr>
        <w:tblW w:w="9720" w:type="dxa"/>
        <w:tblInd w:w="-176" w:type="dxa"/>
        <w:tblLayout w:type="fixed"/>
        <w:tblLook w:val="0000" w:firstRow="0" w:lastRow="0" w:firstColumn="0" w:lastColumn="0" w:noHBand="0" w:noVBand="0"/>
      </w:tblPr>
      <w:tblGrid>
        <w:gridCol w:w="4860"/>
        <w:gridCol w:w="4860"/>
      </w:tblGrid>
      <w:tr w:rsidR="00A9135B" w:rsidRPr="00F144D2" w:rsidTr="004A3E17">
        <w:trPr>
          <w:trHeight w:val="531"/>
        </w:trPr>
        <w:tc>
          <w:tcPr>
            <w:tcW w:w="4860" w:type="dxa"/>
          </w:tcPr>
          <w:p w:rsidR="00803E31" w:rsidRDefault="00A9135B" w:rsidP="00803E31">
            <w:pPr>
              <w:jc w:val="both"/>
              <w:rPr>
                <w:rFonts w:eastAsia="Calibri"/>
                <w:b/>
                <w:color w:val="00000A"/>
                <w:sz w:val="22"/>
                <w:szCs w:val="22"/>
              </w:rPr>
            </w:pPr>
            <w:r w:rsidRPr="00F144D2">
              <w:rPr>
                <w:color w:val="000000" w:themeColor="text1"/>
              </w:rPr>
              <w:br w:type="page"/>
            </w:r>
            <w:r w:rsidR="00803E31">
              <w:rPr>
                <w:rFonts w:eastAsia="Calibri"/>
                <w:b/>
                <w:color w:val="00000A"/>
                <w:sz w:val="22"/>
                <w:szCs w:val="22"/>
              </w:rPr>
              <w:t>К</w:t>
            </w:r>
            <w:r w:rsidR="00803E31" w:rsidRPr="00803E31">
              <w:rPr>
                <w:rFonts w:eastAsia="Calibri"/>
                <w:b/>
                <w:color w:val="00000A"/>
                <w:sz w:val="22"/>
                <w:szCs w:val="22"/>
              </w:rPr>
              <w:t>редитн</w:t>
            </w:r>
            <w:r w:rsidR="00803E31" w:rsidRPr="00803E31">
              <w:rPr>
                <w:rFonts w:eastAsia="Calibri"/>
                <w:b/>
                <w:color w:val="00000A"/>
                <w:sz w:val="22"/>
                <w:szCs w:val="22"/>
              </w:rPr>
              <w:t>ая</w:t>
            </w:r>
            <w:r w:rsidR="00803E31" w:rsidRPr="00803E31">
              <w:rPr>
                <w:rFonts w:eastAsia="Calibri"/>
                <w:b/>
                <w:color w:val="00000A"/>
                <w:sz w:val="22"/>
                <w:szCs w:val="22"/>
              </w:rPr>
              <w:t xml:space="preserve"> организаци</w:t>
            </w:r>
            <w:r w:rsidR="00803E31" w:rsidRPr="00803E31">
              <w:rPr>
                <w:rFonts w:eastAsia="Calibri"/>
                <w:b/>
                <w:color w:val="00000A"/>
                <w:sz w:val="22"/>
                <w:szCs w:val="22"/>
              </w:rPr>
              <w:t>я</w:t>
            </w:r>
            <w:r w:rsidR="00803E31">
              <w:rPr>
                <w:rFonts w:eastAsia="Calibri"/>
                <w:b/>
                <w:color w:val="00000A"/>
                <w:sz w:val="22"/>
                <w:szCs w:val="22"/>
              </w:rPr>
              <w:t>:</w:t>
            </w:r>
          </w:p>
          <w:p w:rsidR="00A9135B" w:rsidRPr="00803E31" w:rsidDel="00342E81" w:rsidRDefault="00803E31" w:rsidP="00803E31">
            <w:pPr>
              <w:jc w:val="both"/>
              <w:rPr>
                <w:color w:val="000000" w:themeColor="text1"/>
                <w:sz w:val="22"/>
                <w:szCs w:val="22"/>
              </w:rPr>
            </w:pPr>
            <w:r>
              <w:rPr>
                <w:rFonts w:eastAsia="Calibri"/>
                <w:b/>
                <w:color w:val="00000A"/>
                <w:sz w:val="22"/>
                <w:szCs w:val="22"/>
              </w:rPr>
              <w:t>___________________________________________________________________________________</w:t>
            </w:r>
          </w:p>
        </w:tc>
        <w:tc>
          <w:tcPr>
            <w:tcW w:w="4860" w:type="dxa"/>
          </w:tcPr>
          <w:p w:rsidR="00A9135B" w:rsidRPr="00F144D2" w:rsidRDefault="00A9135B" w:rsidP="00D26238">
            <w:pPr>
              <w:jc w:val="both"/>
              <w:rPr>
                <w:b/>
                <w:color w:val="000000" w:themeColor="text1"/>
              </w:rPr>
            </w:pPr>
            <w:r w:rsidRPr="00F144D2">
              <w:rPr>
                <w:b/>
                <w:color w:val="000000" w:themeColor="text1"/>
                <w:sz w:val="22"/>
              </w:rPr>
              <w:t xml:space="preserve">Агент: </w:t>
            </w:r>
            <w:r w:rsidR="00D26238">
              <w:rPr>
                <w:b/>
                <w:color w:val="000000" w:themeColor="text1"/>
                <w:sz w:val="22"/>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 (МАУ «МФЦ»)</w:t>
            </w:r>
          </w:p>
        </w:tc>
      </w:tr>
      <w:tr w:rsidR="00A9135B" w:rsidRPr="00F144D2" w:rsidTr="004A3E17">
        <w:trPr>
          <w:trHeight w:val="1492"/>
        </w:trPr>
        <w:tc>
          <w:tcPr>
            <w:tcW w:w="4860" w:type="dxa"/>
          </w:tcPr>
          <w:p w:rsidR="00A9135B" w:rsidRPr="00F144D2" w:rsidRDefault="004D1D9B" w:rsidP="00176AE2">
            <w:pPr>
              <w:rPr>
                <w:color w:val="000000" w:themeColor="text1"/>
              </w:rPr>
            </w:pPr>
            <w:r w:rsidRPr="004D1D9B">
              <w:rPr>
                <w:b/>
                <w:color w:val="000000" w:themeColor="text1"/>
              </w:rPr>
              <w:t>Местонахождение</w:t>
            </w:r>
            <w:r w:rsidRPr="004D1D9B">
              <w:rPr>
                <w:color w:val="000000" w:themeColor="text1"/>
              </w:rPr>
              <w:t xml:space="preserve">: </w:t>
            </w:r>
            <w:r w:rsidR="00803E31">
              <w:rPr>
                <w:color w:val="000000" w:themeColor="text1"/>
              </w:rPr>
              <w:t>____________________________________________________________________________</w:t>
            </w:r>
            <w:r w:rsidRPr="004D1D9B">
              <w:rPr>
                <w:color w:val="000000" w:themeColor="text1"/>
              </w:rPr>
              <w:t xml:space="preserve"> </w:t>
            </w:r>
            <w:r w:rsidR="00A9135B" w:rsidRPr="00F144D2">
              <w:rPr>
                <w:color w:val="000000" w:themeColor="text1"/>
              </w:rPr>
              <w:t xml:space="preserve"> </w:t>
            </w:r>
          </w:p>
          <w:p w:rsidR="00A9135B" w:rsidRPr="00F144D2" w:rsidRDefault="00A9135B" w:rsidP="00176AE2">
            <w:pPr>
              <w:rPr>
                <w:color w:val="000000" w:themeColor="text1"/>
              </w:rPr>
            </w:pPr>
            <w:r w:rsidRPr="004D1D9B">
              <w:rPr>
                <w:b/>
                <w:color w:val="000000" w:themeColor="text1"/>
              </w:rPr>
              <w:t>Почтовый адрес:</w:t>
            </w:r>
            <w:r w:rsidRPr="00F144D2">
              <w:rPr>
                <w:color w:val="000000" w:themeColor="text1"/>
              </w:rPr>
              <w:t xml:space="preserve"> </w:t>
            </w:r>
            <w:r w:rsidR="00803E31">
              <w:rPr>
                <w:color w:val="000000" w:themeColor="text1"/>
              </w:rPr>
              <w:t>____________________________________________________________________________</w:t>
            </w:r>
            <w:r w:rsidR="004D1D9B" w:rsidRPr="004D1D9B">
              <w:rPr>
                <w:color w:val="000000" w:themeColor="text1"/>
              </w:rPr>
              <w:t xml:space="preserve">  </w:t>
            </w:r>
            <w:r w:rsidRPr="00F144D2">
              <w:rPr>
                <w:color w:val="000000" w:themeColor="text1"/>
              </w:rPr>
              <w:t xml:space="preserve">  </w:t>
            </w:r>
          </w:p>
          <w:p w:rsidR="00A9135B" w:rsidRPr="00F144D2" w:rsidRDefault="00A9135B" w:rsidP="00176AE2">
            <w:pPr>
              <w:rPr>
                <w:color w:val="000000" w:themeColor="text1"/>
              </w:rPr>
            </w:pPr>
          </w:p>
          <w:p w:rsidR="00A9135B" w:rsidRPr="00F144D2" w:rsidRDefault="00A9135B" w:rsidP="00176AE2">
            <w:pPr>
              <w:rPr>
                <w:color w:val="000000" w:themeColor="text1"/>
              </w:rPr>
            </w:pPr>
            <w:r w:rsidRPr="004D1D9B">
              <w:rPr>
                <w:b/>
                <w:color w:val="000000" w:themeColor="text1"/>
              </w:rPr>
              <w:t>ИНН</w:t>
            </w:r>
            <w:r w:rsidRPr="00F144D2">
              <w:rPr>
                <w:color w:val="000000" w:themeColor="text1"/>
              </w:rPr>
              <w:t xml:space="preserve"> </w:t>
            </w:r>
            <w:r w:rsidR="00803E31">
              <w:rPr>
                <w:color w:val="000000" w:themeColor="text1"/>
              </w:rPr>
              <w:t>________________</w:t>
            </w:r>
          </w:p>
          <w:p w:rsidR="00A9135B" w:rsidRPr="004D1D9B" w:rsidRDefault="00A9135B" w:rsidP="00176AE2">
            <w:pPr>
              <w:rPr>
                <w:b/>
                <w:color w:val="000000" w:themeColor="text1"/>
              </w:rPr>
            </w:pPr>
            <w:r w:rsidRPr="004D1D9B">
              <w:rPr>
                <w:b/>
                <w:color w:val="000000" w:themeColor="text1"/>
              </w:rPr>
              <w:t xml:space="preserve">КПП </w:t>
            </w:r>
            <w:r w:rsidR="00803E31">
              <w:rPr>
                <w:color w:val="000000" w:themeColor="text1"/>
              </w:rPr>
              <w:t>________________</w:t>
            </w:r>
          </w:p>
          <w:p w:rsidR="00A9135B" w:rsidRDefault="00A9135B" w:rsidP="00176AE2">
            <w:pPr>
              <w:rPr>
                <w:color w:val="000000" w:themeColor="text1"/>
              </w:rPr>
            </w:pPr>
            <w:r w:rsidRPr="00F144D2">
              <w:rPr>
                <w:color w:val="000000" w:themeColor="text1"/>
              </w:rPr>
              <w:t xml:space="preserve">К/с </w:t>
            </w:r>
            <w:r w:rsidR="00803E31">
              <w:rPr>
                <w:color w:val="000000" w:themeColor="text1"/>
              </w:rPr>
              <w:t>__________________________________</w:t>
            </w:r>
          </w:p>
          <w:p w:rsidR="00803E31" w:rsidRPr="00F144D2" w:rsidRDefault="00803E31" w:rsidP="00176AE2">
            <w:pPr>
              <w:rPr>
                <w:color w:val="000000" w:themeColor="text1"/>
              </w:rPr>
            </w:pPr>
            <w:proofErr w:type="gramStart"/>
            <w:r>
              <w:rPr>
                <w:color w:val="000000" w:themeColor="text1"/>
              </w:rPr>
              <w:t>р</w:t>
            </w:r>
            <w:proofErr w:type="gramEnd"/>
            <w:r>
              <w:rPr>
                <w:color w:val="000000" w:themeColor="text1"/>
              </w:rPr>
              <w:t>/с __________________________________</w:t>
            </w:r>
          </w:p>
          <w:p w:rsidR="00A9135B" w:rsidRPr="00F144D2" w:rsidRDefault="00A9135B" w:rsidP="00176AE2">
            <w:pPr>
              <w:rPr>
                <w:color w:val="000000" w:themeColor="text1"/>
              </w:rPr>
            </w:pPr>
            <w:r w:rsidRPr="00F144D2">
              <w:rPr>
                <w:color w:val="000000" w:themeColor="text1"/>
              </w:rPr>
              <w:t xml:space="preserve">БИК </w:t>
            </w:r>
            <w:r w:rsidR="00803E31">
              <w:rPr>
                <w:color w:val="000000" w:themeColor="text1"/>
              </w:rPr>
              <w:t>____________________</w:t>
            </w:r>
          </w:p>
          <w:p w:rsidR="00A9135B" w:rsidRDefault="00A9135B" w:rsidP="00F4323F">
            <w:pPr>
              <w:jc w:val="both"/>
              <w:rPr>
                <w:color w:val="000000" w:themeColor="text1"/>
              </w:rPr>
            </w:pPr>
          </w:p>
          <w:p w:rsidR="00D26238" w:rsidRDefault="00D26238" w:rsidP="00F4323F">
            <w:pPr>
              <w:jc w:val="both"/>
              <w:rPr>
                <w:color w:val="000000" w:themeColor="text1"/>
              </w:rPr>
            </w:pPr>
          </w:p>
          <w:p w:rsidR="00D26238" w:rsidRDefault="00D26238" w:rsidP="00F4323F">
            <w:pPr>
              <w:jc w:val="both"/>
              <w:rPr>
                <w:color w:val="000000" w:themeColor="text1"/>
              </w:rPr>
            </w:pPr>
          </w:p>
          <w:p w:rsidR="00D26238" w:rsidRPr="00F144D2" w:rsidDel="00342E81" w:rsidRDefault="00D26238" w:rsidP="00F4323F">
            <w:pPr>
              <w:jc w:val="both"/>
              <w:rPr>
                <w:color w:val="000000" w:themeColor="text1"/>
              </w:rPr>
            </w:pPr>
          </w:p>
        </w:tc>
        <w:tc>
          <w:tcPr>
            <w:tcW w:w="4860" w:type="dxa"/>
          </w:tcPr>
          <w:p w:rsidR="00A9135B" w:rsidRPr="00D26238" w:rsidRDefault="00A9135B" w:rsidP="00DC0001">
            <w:pPr>
              <w:jc w:val="both"/>
              <w:rPr>
                <w:b/>
                <w:color w:val="000000" w:themeColor="text1"/>
              </w:rPr>
            </w:pPr>
            <w:r w:rsidRPr="00D26238">
              <w:rPr>
                <w:b/>
                <w:color w:val="000000" w:themeColor="text1"/>
              </w:rPr>
              <w:t>Местонахождение:</w:t>
            </w:r>
          </w:p>
          <w:p w:rsidR="00A9135B" w:rsidRPr="00F144D2" w:rsidRDefault="00D26238" w:rsidP="00DC0001">
            <w:pPr>
              <w:rPr>
                <w:color w:val="000000" w:themeColor="text1"/>
              </w:rPr>
            </w:pPr>
            <w:r>
              <w:rPr>
                <w:color w:val="000000" w:themeColor="text1"/>
              </w:rPr>
              <w:t>Ростовская обл., г. Волгодонск, ул. Морская, д. 62</w:t>
            </w:r>
          </w:p>
          <w:p w:rsidR="00D26238" w:rsidRDefault="00A9135B" w:rsidP="00DC0001">
            <w:pPr>
              <w:jc w:val="both"/>
              <w:rPr>
                <w:color w:val="000000" w:themeColor="text1"/>
              </w:rPr>
            </w:pPr>
            <w:r w:rsidRPr="00F144D2">
              <w:rPr>
                <w:color w:val="000000" w:themeColor="text1"/>
              </w:rPr>
              <w:t>Почтовый адрес:</w:t>
            </w:r>
            <w:r w:rsidR="00D26238">
              <w:rPr>
                <w:color w:val="000000" w:themeColor="text1"/>
              </w:rPr>
              <w:t xml:space="preserve"> 347360, Ростовская обл. </w:t>
            </w:r>
          </w:p>
          <w:p w:rsidR="00A9135B" w:rsidRPr="00F144D2" w:rsidRDefault="00D26238" w:rsidP="00DC0001">
            <w:pPr>
              <w:jc w:val="both"/>
              <w:rPr>
                <w:color w:val="000000" w:themeColor="text1"/>
              </w:rPr>
            </w:pPr>
            <w:r>
              <w:rPr>
                <w:color w:val="000000" w:themeColor="text1"/>
              </w:rPr>
              <w:t xml:space="preserve">г. Волгодонск, ул. </w:t>
            </w:r>
            <w:proofErr w:type="gramStart"/>
            <w:r>
              <w:rPr>
                <w:color w:val="000000" w:themeColor="text1"/>
              </w:rPr>
              <w:t>Морская</w:t>
            </w:r>
            <w:proofErr w:type="gramEnd"/>
            <w:r>
              <w:rPr>
                <w:color w:val="000000" w:themeColor="text1"/>
              </w:rPr>
              <w:t>, д. 62</w:t>
            </w:r>
          </w:p>
          <w:p w:rsidR="00A9135B" w:rsidRPr="00F144D2" w:rsidRDefault="00A9135B" w:rsidP="00DC0001">
            <w:pPr>
              <w:rPr>
                <w:color w:val="000000" w:themeColor="text1"/>
              </w:rPr>
            </w:pPr>
          </w:p>
          <w:p w:rsidR="00D26238" w:rsidRDefault="00A9135B" w:rsidP="00DC0001">
            <w:pPr>
              <w:rPr>
                <w:color w:val="000000" w:themeColor="text1"/>
              </w:rPr>
            </w:pPr>
            <w:r w:rsidRPr="00D26238">
              <w:rPr>
                <w:b/>
                <w:color w:val="000000" w:themeColor="text1"/>
              </w:rPr>
              <w:t>ИНН</w:t>
            </w:r>
            <w:r w:rsidR="00D26238">
              <w:rPr>
                <w:color w:val="000000" w:themeColor="text1"/>
              </w:rPr>
              <w:t xml:space="preserve"> </w:t>
            </w:r>
            <w:r w:rsidR="00D26238" w:rsidRPr="00D26238">
              <w:rPr>
                <w:color w:val="000000" w:themeColor="text1"/>
              </w:rPr>
              <w:t>6143074587</w:t>
            </w:r>
          </w:p>
          <w:p w:rsidR="00A9135B" w:rsidRPr="00F144D2" w:rsidRDefault="00A9135B" w:rsidP="00DC0001">
            <w:pPr>
              <w:rPr>
                <w:color w:val="000000" w:themeColor="text1"/>
              </w:rPr>
            </w:pPr>
            <w:r w:rsidRPr="00D26238">
              <w:rPr>
                <w:b/>
                <w:color w:val="000000" w:themeColor="text1"/>
              </w:rPr>
              <w:t>КПП</w:t>
            </w:r>
            <w:r w:rsidR="00D26238">
              <w:rPr>
                <w:b/>
                <w:color w:val="000000" w:themeColor="text1"/>
              </w:rPr>
              <w:t xml:space="preserve"> </w:t>
            </w:r>
            <w:r w:rsidR="00D26238" w:rsidRPr="00D26238">
              <w:rPr>
                <w:color w:val="000000" w:themeColor="text1"/>
              </w:rPr>
              <w:t>614301001</w:t>
            </w:r>
          </w:p>
          <w:p w:rsidR="00D26238" w:rsidRDefault="00D26238" w:rsidP="00DC0001">
            <w:pPr>
              <w:rPr>
                <w:color w:val="000000" w:themeColor="text1"/>
              </w:rPr>
            </w:pPr>
            <w:r>
              <w:rPr>
                <w:color w:val="000000" w:themeColor="text1"/>
              </w:rPr>
              <w:t>Расчетный сче</w:t>
            </w:r>
            <w:r w:rsidRPr="00D26238">
              <w:rPr>
                <w:color w:val="000000" w:themeColor="text1"/>
              </w:rPr>
              <w:t xml:space="preserve">т </w:t>
            </w:r>
            <w:r>
              <w:rPr>
                <w:color w:val="000000" w:themeColor="text1"/>
              </w:rPr>
              <w:t>№ 40703810361004000006  филиал «</w:t>
            </w:r>
            <w:r w:rsidRPr="00D26238">
              <w:rPr>
                <w:color w:val="000000" w:themeColor="text1"/>
              </w:rPr>
              <w:t>Волжский</w:t>
            </w:r>
            <w:r>
              <w:rPr>
                <w:color w:val="000000" w:themeColor="text1"/>
              </w:rPr>
              <w:t>» ОАО «СКБ-Банк»</w:t>
            </w:r>
          </w:p>
          <w:p w:rsidR="00D26238" w:rsidRDefault="00D26238" w:rsidP="00DC0001">
            <w:pPr>
              <w:rPr>
                <w:color w:val="000000" w:themeColor="text1"/>
              </w:rPr>
            </w:pPr>
            <w:proofErr w:type="spellStart"/>
            <w:proofErr w:type="gramStart"/>
            <w:r w:rsidRPr="00D26238">
              <w:rPr>
                <w:color w:val="000000" w:themeColor="text1"/>
              </w:rPr>
              <w:t>кор</w:t>
            </w:r>
            <w:proofErr w:type="spellEnd"/>
            <w:r w:rsidRPr="00D26238">
              <w:rPr>
                <w:color w:val="000000" w:themeColor="text1"/>
              </w:rPr>
              <w:t>/счет</w:t>
            </w:r>
            <w:proofErr w:type="gramEnd"/>
            <w:r w:rsidRPr="00D26238">
              <w:rPr>
                <w:color w:val="000000" w:themeColor="text1"/>
              </w:rPr>
              <w:t xml:space="preserve">  № 30101810800000000890</w:t>
            </w:r>
          </w:p>
          <w:p w:rsidR="00A9135B" w:rsidRPr="00F144D2" w:rsidRDefault="00A9135B" w:rsidP="00D26238">
            <w:pPr>
              <w:rPr>
                <w:color w:val="000000" w:themeColor="text1"/>
              </w:rPr>
            </w:pPr>
            <w:r w:rsidRPr="00F144D2">
              <w:rPr>
                <w:color w:val="000000" w:themeColor="text1"/>
              </w:rPr>
              <w:t xml:space="preserve">БИК </w:t>
            </w:r>
            <w:r w:rsidR="00D26238" w:rsidRPr="00D26238">
              <w:rPr>
                <w:color w:val="000000" w:themeColor="text1"/>
              </w:rPr>
              <w:t>041856890</w:t>
            </w:r>
          </w:p>
        </w:tc>
      </w:tr>
      <w:tr w:rsidR="00F144D2" w:rsidRPr="00F144D2" w:rsidTr="004A3E17">
        <w:trPr>
          <w:trHeight w:val="1142"/>
        </w:trPr>
        <w:tc>
          <w:tcPr>
            <w:tcW w:w="4860" w:type="dxa"/>
          </w:tcPr>
          <w:p w:rsidR="004A3E17" w:rsidRPr="00F144D2" w:rsidRDefault="004A3E17" w:rsidP="00F4323F">
            <w:pPr>
              <w:jc w:val="both"/>
              <w:rPr>
                <w:color w:val="000000" w:themeColor="text1"/>
              </w:rPr>
            </w:pPr>
            <w:r w:rsidRPr="00F144D2">
              <w:rPr>
                <w:color w:val="000000" w:themeColor="text1"/>
                <w:sz w:val="22"/>
              </w:rPr>
              <w:t xml:space="preserve"> </w:t>
            </w:r>
          </w:p>
          <w:p w:rsidR="00D26238" w:rsidRDefault="00D26238" w:rsidP="00F4323F">
            <w:pPr>
              <w:jc w:val="both"/>
              <w:rPr>
                <w:color w:val="000000" w:themeColor="text1"/>
                <w:sz w:val="22"/>
              </w:rPr>
            </w:pPr>
          </w:p>
          <w:p w:rsidR="004A3E17" w:rsidRPr="00D26238" w:rsidRDefault="004A3E17" w:rsidP="00F4323F">
            <w:pPr>
              <w:jc w:val="both"/>
              <w:rPr>
                <w:color w:val="000000" w:themeColor="text1"/>
                <w:sz w:val="22"/>
              </w:rPr>
            </w:pPr>
            <w:r w:rsidRPr="00F144D2">
              <w:rPr>
                <w:color w:val="000000" w:themeColor="text1"/>
                <w:sz w:val="22"/>
              </w:rPr>
              <w:t>__________________________/__________</w:t>
            </w:r>
            <w:r w:rsidRPr="00F144D2">
              <w:rPr>
                <w:rFonts w:eastAsiaTheme="minorHAnsi"/>
                <w:color w:val="000000" w:themeColor="text1"/>
                <w:sz w:val="22"/>
                <w:szCs w:val="22"/>
                <w:lang w:eastAsia="en-US"/>
              </w:rPr>
              <w:t xml:space="preserve"> </w:t>
            </w:r>
            <w:r w:rsidRPr="00F144D2">
              <w:rPr>
                <w:color w:val="000000" w:themeColor="text1"/>
                <w:sz w:val="22"/>
              </w:rPr>
              <w:t>/</w:t>
            </w:r>
          </w:p>
          <w:p w:rsidR="004A3E17" w:rsidRPr="00F144D2" w:rsidRDefault="004A3E17" w:rsidP="00F4323F">
            <w:pPr>
              <w:jc w:val="both"/>
              <w:rPr>
                <w:color w:val="000000" w:themeColor="text1"/>
              </w:rPr>
            </w:pPr>
          </w:p>
          <w:p w:rsidR="004A3E17" w:rsidRPr="00F144D2" w:rsidDel="00342E81" w:rsidRDefault="004A3E17" w:rsidP="00F4323F">
            <w:pPr>
              <w:jc w:val="both"/>
              <w:rPr>
                <w:color w:val="000000" w:themeColor="text1"/>
              </w:rPr>
            </w:pPr>
            <w:r w:rsidRPr="00F144D2">
              <w:rPr>
                <w:color w:val="000000" w:themeColor="text1"/>
                <w:sz w:val="16"/>
                <w:szCs w:val="16"/>
              </w:rPr>
              <w:t>М.П.</w:t>
            </w:r>
          </w:p>
        </w:tc>
        <w:tc>
          <w:tcPr>
            <w:tcW w:w="4860" w:type="dxa"/>
          </w:tcPr>
          <w:p w:rsidR="004A3E17" w:rsidRDefault="00D26238" w:rsidP="00F4323F">
            <w:pPr>
              <w:jc w:val="both"/>
              <w:rPr>
                <w:color w:val="000000" w:themeColor="text1"/>
              </w:rPr>
            </w:pPr>
            <w:r>
              <w:rPr>
                <w:color w:val="000000" w:themeColor="text1"/>
              </w:rPr>
              <w:t>Директор</w:t>
            </w:r>
          </w:p>
          <w:p w:rsidR="00D26238" w:rsidRPr="00F144D2" w:rsidRDefault="00D26238" w:rsidP="00F4323F">
            <w:pPr>
              <w:jc w:val="both"/>
              <w:rPr>
                <w:color w:val="000000" w:themeColor="text1"/>
              </w:rPr>
            </w:pPr>
          </w:p>
          <w:p w:rsidR="004A3E17" w:rsidRPr="00F144D2" w:rsidRDefault="004A3E17" w:rsidP="00F4323F">
            <w:pPr>
              <w:jc w:val="both"/>
              <w:rPr>
                <w:color w:val="000000" w:themeColor="text1"/>
              </w:rPr>
            </w:pPr>
            <w:r w:rsidRPr="00F144D2">
              <w:rPr>
                <w:color w:val="000000" w:themeColor="text1"/>
                <w:sz w:val="22"/>
              </w:rPr>
              <w:t>________________________/</w:t>
            </w:r>
            <w:r w:rsidR="00803E31">
              <w:rPr>
                <w:color w:val="000000" w:themeColor="text1"/>
                <w:sz w:val="22"/>
              </w:rPr>
              <w:t>_</w:t>
            </w:r>
            <w:r w:rsidR="007C4F30">
              <w:rPr>
                <w:color w:val="000000" w:themeColor="text1"/>
                <w:sz w:val="22"/>
                <w:szCs w:val="22"/>
              </w:rPr>
              <w:t xml:space="preserve"> </w:t>
            </w:r>
            <w:r w:rsidR="007C4F30">
              <w:rPr>
                <w:color w:val="000000" w:themeColor="text1"/>
                <w:sz w:val="22"/>
                <w:szCs w:val="22"/>
              </w:rPr>
              <w:t>В.Г. Божко</w:t>
            </w:r>
            <w:r w:rsidR="00803E31" w:rsidRPr="00F144D2">
              <w:rPr>
                <w:color w:val="000000" w:themeColor="text1"/>
                <w:sz w:val="22"/>
              </w:rPr>
              <w:t xml:space="preserve"> </w:t>
            </w:r>
            <w:r w:rsidRPr="00F144D2">
              <w:rPr>
                <w:color w:val="000000" w:themeColor="text1"/>
                <w:sz w:val="22"/>
              </w:rPr>
              <w:t>/</w:t>
            </w:r>
          </w:p>
          <w:p w:rsidR="004A3E17" w:rsidRPr="00D26238" w:rsidRDefault="004A3E17" w:rsidP="00F4323F">
            <w:pPr>
              <w:tabs>
                <w:tab w:val="left" w:pos="3720"/>
              </w:tabs>
              <w:jc w:val="both"/>
              <w:rPr>
                <w:color w:val="000000" w:themeColor="text1"/>
              </w:rPr>
            </w:pPr>
          </w:p>
          <w:p w:rsidR="004A3E17" w:rsidRPr="00F144D2" w:rsidDel="00342E81" w:rsidRDefault="004A3E17" w:rsidP="00F4323F">
            <w:pPr>
              <w:jc w:val="both"/>
              <w:rPr>
                <w:color w:val="000000" w:themeColor="text1"/>
              </w:rPr>
            </w:pPr>
            <w:r w:rsidRPr="00F144D2">
              <w:rPr>
                <w:color w:val="000000" w:themeColor="text1"/>
                <w:sz w:val="16"/>
                <w:szCs w:val="16"/>
              </w:rPr>
              <w:t>М.П.</w:t>
            </w:r>
          </w:p>
        </w:tc>
      </w:tr>
    </w:tbl>
    <w:p w:rsidR="00176AE2" w:rsidRPr="00F144D2" w:rsidRDefault="00176AE2" w:rsidP="00176AE2">
      <w:pPr>
        <w:ind w:left="360"/>
        <w:jc w:val="both"/>
        <w:rPr>
          <w:b/>
          <w:color w:val="000000" w:themeColor="text1"/>
          <w:sz w:val="22"/>
        </w:rPr>
      </w:pPr>
    </w:p>
    <w:p w:rsidR="00176AE2" w:rsidRPr="00F144D2" w:rsidRDefault="00176AE2" w:rsidP="00176AE2">
      <w:pPr>
        <w:ind w:left="360"/>
        <w:jc w:val="both"/>
        <w:rPr>
          <w:b/>
          <w:color w:val="000000" w:themeColor="text1"/>
          <w:sz w:val="22"/>
        </w:rPr>
      </w:pPr>
    </w:p>
    <w:p w:rsidR="0013275E" w:rsidRPr="00F144D2" w:rsidRDefault="0013275E"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4A3E17">
      <w:pPr>
        <w:ind w:left="360"/>
        <w:jc w:val="right"/>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E118B6" w:rsidRPr="00F144D2" w:rsidRDefault="00E118B6" w:rsidP="00176AE2">
      <w:pPr>
        <w:ind w:left="360"/>
        <w:jc w:val="both"/>
        <w:rPr>
          <w:b/>
          <w:color w:val="000000" w:themeColor="text1"/>
          <w:sz w:val="22"/>
        </w:rPr>
      </w:pPr>
    </w:p>
    <w:p w:rsidR="00BF28F9" w:rsidRPr="00D26238" w:rsidRDefault="00BF28F9" w:rsidP="00176AE2">
      <w:pPr>
        <w:pStyle w:val="1"/>
        <w:jc w:val="right"/>
        <w:rPr>
          <w:rFonts w:ascii="Times New Roman" w:hAnsi="Times New Roman" w:cs="Times New Roman"/>
          <w:i/>
          <w:color w:val="000000" w:themeColor="text1"/>
          <w:sz w:val="20"/>
          <w:szCs w:val="20"/>
        </w:rPr>
      </w:pPr>
    </w:p>
    <w:p w:rsidR="00A9135B" w:rsidRPr="00D26238" w:rsidRDefault="00A9135B" w:rsidP="00A9135B"/>
    <w:p w:rsidR="00A9135B" w:rsidRPr="00D26238" w:rsidRDefault="00A9135B" w:rsidP="00A9135B"/>
    <w:p w:rsidR="00176AE2" w:rsidRPr="00F144D2" w:rsidRDefault="007C4F30" w:rsidP="00176AE2">
      <w:pPr>
        <w:pStyle w:val="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П</w:t>
      </w:r>
      <w:r w:rsidR="00176AE2" w:rsidRPr="00F144D2">
        <w:rPr>
          <w:rFonts w:ascii="Times New Roman" w:hAnsi="Times New Roman" w:cs="Times New Roman"/>
          <w:i/>
          <w:color w:val="000000" w:themeColor="text1"/>
          <w:sz w:val="20"/>
          <w:szCs w:val="20"/>
        </w:rPr>
        <w:t>риложение №1</w:t>
      </w:r>
    </w:p>
    <w:p w:rsidR="00176AE2" w:rsidRPr="00F144D2" w:rsidRDefault="00176AE2" w:rsidP="00176AE2">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t xml:space="preserve"> к Агентскому договору</w:t>
      </w:r>
      <w:r w:rsidRPr="00F144D2">
        <w:rPr>
          <w:rFonts w:ascii="Times New Roman" w:hAnsi="Times New Roman" w:cs="Times New Roman"/>
          <w:color w:val="000000" w:themeColor="text1"/>
          <w:sz w:val="20"/>
          <w:szCs w:val="20"/>
        </w:rPr>
        <w:t xml:space="preserve"> </w:t>
      </w:r>
    </w:p>
    <w:p w:rsidR="00176AE2" w:rsidRPr="00F144D2" w:rsidRDefault="00176AE2" w:rsidP="00176AE2">
      <w:pPr>
        <w:jc w:val="right"/>
        <w:rPr>
          <w:i/>
          <w:color w:val="000000" w:themeColor="text1"/>
          <w:sz w:val="20"/>
          <w:szCs w:val="20"/>
        </w:rPr>
      </w:pPr>
      <w:r w:rsidRPr="00F144D2">
        <w:rPr>
          <w:i/>
          <w:color w:val="000000" w:themeColor="text1"/>
          <w:sz w:val="20"/>
          <w:szCs w:val="20"/>
        </w:rPr>
        <w:t>№ ____ от «___» __________20__г.</w:t>
      </w:r>
    </w:p>
    <w:p w:rsidR="00176AE2" w:rsidRPr="00F144D2" w:rsidRDefault="00176AE2" w:rsidP="00176AE2">
      <w:pPr>
        <w:jc w:val="right"/>
        <w:rPr>
          <w:i/>
          <w:color w:val="000000" w:themeColor="text1"/>
          <w:sz w:val="20"/>
          <w:szCs w:val="20"/>
        </w:rPr>
      </w:pPr>
    </w:p>
    <w:p w:rsidR="00176AE2" w:rsidRPr="00F144D2" w:rsidRDefault="00176AE2" w:rsidP="00176AE2">
      <w:pPr>
        <w:jc w:val="right"/>
        <w:rPr>
          <w:i/>
          <w:color w:val="000000" w:themeColor="text1"/>
          <w:sz w:val="20"/>
          <w:szCs w:val="20"/>
        </w:rPr>
      </w:pPr>
    </w:p>
    <w:p w:rsidR="00176AE2" w:rsidRDefault="00176AE2" w:rsidP="00176AE2">
      <w:pPr>
        <w:jc w:val="center"/>
        <w:rPr>
          <w:b/>
          <w:color w:val="000000" w:themeColor="text1"/>
        </w:rPr>
      </w:pPr>
      <w:r w:rsidRPr="00F144D2">
        <w:rPr>
          <w:b/>
          <w:color w:val="000000" w:themeColor="text1"/>
        </w:rPr>
        <w:t>ФОРМА РАСЧЕТА</w:t>
      </w:r>
    </w:p>
    <w:p w:rsidR="00A2698B" w:rsidRPr="00F144D2" w:rsidRDefault="00A2698B" w:rsidP="00176AE2">
      <w:pPr>
        <w:jc w:val="center"/>
        <w:rPr>
          <w:b/>
          <w:color w:val="000000" w:themeColor="text1"/>
        </w:rPr>
      </w:pPr>
      <w:r w:rsidRPr="00F507A7">
        <w:rPr>
          <w:b/>
          <w:color w:val="000000" w:themeColor="text1"/>
        </w:rPr>
        <w:t>(для Агента, освобожденного от уплаты НДС)</w:t>
      </w:r>
    </w:p>
    <w:p w:rsidR="00176AE2" w:rsidRPr="00F144D2" w:rsidRDefault="00176AE2" w:rsidP="00176AE2">
      <w:pPr>
        <w:jc w:val="right"/>
        <w:rPr>
          <w:i/>
          <w:color w:val="000000" w:themeColor="text1"/>
          <w:sz w:val="20"/>
          <w:szCs w:val="20"/>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176AE2" w:rsidRPr="00F144D2" w:rsidTr="00F4323F">
        <w:trPr>
          <w:trHeight w:val="9717"/>
        </w:trPr>
        <w:tc>
          <w:tcPr>
            <w:tcW w:w="9540" w:type="dxa"/>
          </w:tcPr>
          <w:p w:rsidR="00176AE2" w:rsidRPr="00F144D2" w:rsidRDefault="00176AE2" w:rsidP="00F4323F">
            <w:pPr>
              <w:jc w:val="right"/>
              <w:rPr>
                <w:i/>
                <w:color w:val="000000" w:themeColor="text1"/>
                <w:sz w:val="20"/>
                <w:szCs w:val="20"/>
              </w:rPr>
            </w:pPr>
          </w:p>
          <w:p w:rsidR="00176AE2" w:rsidRPr="00F144D2" w:rsidRDefault="00176AE2" w:rsidP="00F4323F">
            <w:pPr>
              <w:jc w:val="right"/>
              <w:rPr>
                <w:color w:val="000000" w:themeColor="text1"/>
                <w:sz w:val="20"/>
                <w:szCs w:val="20"/>
              </w:rPr>
            </w:pPr>
          </w:p>
          <w:p w:rsidR="00176AE2" w:rsidRDefault="00176AE2" w:rsidP="00F4323F">
            <w:pPr>
              <w:jc w:val="center"/>
              <w:rPr>
                <w:color w:val="000000" w:themeColor="text1"/>
                <w:sz w:val="22"/>
                <w:szCs w:val="22"/>
              </w:rPr>
            </w:pPr>
            <w:r w:rsidRPr="00F144D2">
              <w:rPr>
                <w:color w:val="000000" w:themeColor="text1"/>
                <w:sz w:val="22"/>
                <w:szCs w:val="22"/>
              </w:rPr>
              <w:t>РАСЧЕТ</w:t>
            </w:r>
            <w:r w:rsidR="006E6418">
              <w:rPr>
                <w:color w:val="000000" w:themeColor="text1"/>
                <w:sz w:val="22"/>
                <w:szCs w:val="22"/>
              </w:rPr>
              <w:t xml:space="preserve"> </w:t>
            </w:r>
            <w:r w:rsidR="009C59A1">
              <w:rPr>
                <w:color w:val="000000" w:themeColor="text1"/>
                <w:sz w:val="22"/>
                <w:szCs w:val="22"/>
              </w:rPr>
              <w:t>ВОЗНАГРАЖДЕНИЯ АГЕНТА</w:t>
            </w:r>
          </w:p>
          <w:p w:rsidR="009C59A1" w:rsidRPr="00F144D2" w:rsidRDefault="009C59A1" w:rsidP="00F4323F">
            <w:pPr>
              <w:jc w:val="center"/>
              <w:rPr>
                <w:color w:val="000000" w:themeColor="text1"/>
              </w:rPr>
            </w:pPr>
            <w:r>
              <w:rPr>
                <w:color w:val="000000" w:themeColor="text1"/>
                <w:sz w:val="22"/>
                <w:szCs w:val="22"/>
              </w:rPr>
              <w:t>По Договору от «___»_______20__г. №____</w:t>
            </w:r>
          </w:p>
          <w:p w:rsidR="00176AE2" w:rsidRPr="00F144D2" w:rsidRDefault="00176AE2" w:rsidP="00F4323F">
            <w:pPr>
              <w:jc w:val="center"/>
              <w:rPr>
                <w:color w:val="000000" w:themeColor="text1"/>
              </w:rPr>
            </w:pPr>
            <w:r w:rsidRPr="00F144D2">
              <w:rPr>
                <w:color w:val="000000" w:themeColor="text1"/>
                <w:sz w:val="22"/>
                <w:szCs w:val="22"/>
              </w:rPr>
              <w:t xml:space="preserve">За отчетный месяц: </w:t>
            </w:r>
            <w:r w:rsidRPr="00F144D2">
              <w:rPr>
                <w:i/>
                <w:color w:val="000000" w:themeColor="text1"/>
                <w:sz w:val="22"/>
                <w:szCs w:val="22"/>
              </w:rPr>
              <w:t>(указывается отчетный месяц)</w:t>
            </w:r>
            <w:r w:rsidRPr="00F144D2">
              <w:rPr>
                <w:color w:val="000000" w:themeColor="text1"/>
                <w:sz w:val="22"/>
                <w:szCs w:val="22"/>
              </w:rPr>
              <w:t xml:space="preserve"> 20__ г.</w:t>
            </w:r>
          </w:p>
          <w:p w:rsidR="00176AE2" w:rsidRPr="00F144D2" w:rsidRDefault="00176AE2" w:rsidP="00F4323F">
            <w:pPr>
              <w:jc w:val="center"/>
              <w:rPr>
                <w:color w:val="000000" w:themeColor="text1"/>
              </w:rPr>
            </w:pPr>
          </w:p>
          <w:p w:rsidR="00176AE2" w:rsidRDefault="00176AE2" w:rsidP="00F4323F">
            <w:pPr>
              <w:jc w:val="center"/>
              <w:rPr>
                <w:color w:val="000000" w:themeColor="text1"/>
                <w:sz w:val="22"/>
                <w:szCs w:val="22"/>
              </w:rPr>
            </w:pPr>
            <w:r w:rsidRPr="00F144D2">
              <w:rPr>
                <w:color w:val="000000" w:themeColor="text1"/>
                <w:sz w:val="22"/>
                <w:szCs w:val="22"/>
              </w:rPr>
              <w:t>г. Москва                                                                                       «___» ____________ 20__ г.</w:t>
            </w:r>
          </w:p>
          <w:p w:rsidR="00A2698B" w:rsidRDefault="00A2698B" w:rsidP="00F4323F">
            <w:pPr>
              <w:jc w:val="center"/>
              <w:rPr>
                <w:color w:val="000000" w:themeColor="text1"/>
                <w:sz w:val="22"/>
                <w:szCs w:val="22"/>
              </w:rPr>
            </w:pPr>
          </w:p>
          <w:p w:rsidR="00A2698B" w:rsidRDefault="00A2698B" w:rsidP="00F4323F">
            <w:pPr>
              <w:jc w:val="center"/>
              <w:rPr>
                <w:color w:val="000000" w:themeColor="text1"/>
                <w:sz w:val="22"/>
                <w:szCs w:val="22"/>
              </w:rPr>
            </w:pPr>
          </w:p>
          <w:p w:rsidR="00A2698B" w:rsidRDefault="00A2698B" w:rsidP="00F4323F">
            <w:pPr>
              <w:jc w:val="center"/>
              <w:rPr>
                <w:color w:val="000000" w:themeColor="text1"/>
                <w:sz w:val="22"/>
                <w:szCs w:val="22"/>
              </w:rPr>
            </w:pPr>
          </w:p>
          <w:p w:rsidR="00A2698B" w:rsidRDefault="00A2698B" w:rsidP="00F4323F">
            <w:pPr>
              <w:jc w:val="center"/>
              <w:rPr>
                <w:color w:val="000000" w:themeColor="text1"/>
                <w:sz w:val="22"/>
                <w:szCs w:val="22"/>
              </w:rPr>
            </w:pPr>
          </w:p>
          <w:tbl>
            <w:tblPr>
              <w:tblStyle w:val="af7"/>
              <w:tblW w:w="0" w:type="auto"/>
              <w:tblLook w:val="04A0" w:firstRow="1" w:lastRow="0" w:firstColumn="1" w:lastColumn="0" w:noHBand="0" w:noVBand="1"/>
            </w:tblPr>
            <w:tblGrid>
              <w:gridCol w:w="685"/>
              <w:gridCol w:w="2587"/>
              <w:gridCol w:w="1207"/>
              <w:gridCol w:w="1500"/>
              <w:gridCol w:w="1551"/>
              <w:gridCol w:w="1784"/>
            </w:tblGrid>
            <w:tr w:rsidR="0098238A" w:rsidTr="00A2698B">
              <w:tc>
                <w:tcPr>
                  <w:tcW w:w="700" w:type="dxa"/>
                </w:tcPr>
                <w:p w:rsidR="00A2698B" w:rsidRDefault="00A2698B" w:rsidP="00F4323F">
                  <w:pPr>
                    <w:jc w:val="center"/>
                    <w:rPr>
                      <w:color w:val="000000" w:themeColor="text1"/>
                      <w:sz w:val="22"/>
                      <w:szCs w:val="22"/>
                    </w:rPr>
                  </w:pPr>
                  <w:r>
                    <w:rPr>
                      <w:color w:val="000000" w:themeColor="text1"/>
                    </w:rPr>
                    <w:t xml:space="preserve">№ </w:t>
                  </w:r>
                  <w:proofErr w:type="gramStart"/>
                  <w:r>
                    <w:rPr>
                      <w:color w:val="000000" w:themeColor="text1"/>
                    </w:rPr>
                    <w:t>п</w:t>
                  </w:r>
                  <w:proofErr w:type="gramEnd"/>
                  <w:r>
                    <w:rPr>
                      <w:color w:val="000000" w:themeColor="text1"/>
                    </w:rPr>
                    <w:t>/п</w:t>
                  </w:r>
                </w:p>
              </w:tc>
              <w:tc>
                <w:tcPr>
                  <w:tcW w:w="2693" w:type="dxa"/>
                </w:tcPr>
                <w:p w:rsidR="00A2698B" w:rsidRDefault="00A2698B" w:rsidP="0098238A">
                  <w:pPr>
                    <w:jc w:val="center"/>
                    <w:rPr>
                      <w:b/>
                      <w:sz w:val="20"/>
                      <w:szCs w:val="20"/>
                    </w:rPr>
                  </w:pPr>
                  <w:r w:rsidRPr="00127CE9">
                    <w:rPr>
                      <w:b/>
                      <w:sz w:val="20"/>
                      <w:szCs w:val="20"/>
                    </w:rPr>
                    <w:t xml:space="preserve">Наименование </w:t>
                  </w:r>
                  <w:r w:rsidR="0098238A">
                    <w:rPr>
                      <w:b/>
                      <w:sz w:val="20"/>
                      <w:szCs w:val="20"/>
                    </w:rPr>
                    <w:t>Клиента</w:t>
                  </w:r>
                </w:p>
                <w:p w:rsidR="0098238A" w:rsidRDefault="0098238A" w:rsidP="0098238A">
                  <w:pPr>
                    <w:jc w:val="center"/>
                    <w:rPr>
                      <w:color w:val="000000" w:themeColor="text1"/>
                      <w:sz w:val="22"/>
                      <w:szCs w:val="22"/>
                    </w:rPr>
                  </w:pPr>
                </w:p>
              </w:tc>
              <w:tc>
                <w:tcPr>
                  <w:tcW w:w="1260" w:type="dxa"/>
                </w:tcPr>
                <w:p w:rsidR="00A2698B" w:rsidRDefault="00A2698B" w:rsidP="00F4323F">
                  <w:pPr>
                    <w:jc w:val="center"/>
                    <w:rPr>
                      <w:color w:val="000000" w:themeColor="text1"/>
                      <w:sz w:val="22"/>
                      <w:szCs w:val="22"/>
                    </w:rPr>
                  </w:pPr>
                  <w:r>
                    <w:rPr>
                      <w:color w:val="000000" w:themeColor="text1"/>
                      <w:sz w:val="22"/>
                      <w:szCs w:val="22"/>
                    </w:rPr>
                    <w:t>ИНН</w:t>
                  </w:r>
                </w:p>
              </w:tc>
              <w:tc>
                <w:tcPr>
                  <w:tcW w:w="1552" w:type="dxa"/>
                </w:tcPr>
                <w:p w:rsidR="00A2698B" w:rsidRDefault="00A2698B" w:rsidP="00A2698B">
                  <w:pPr>
                    <w:jc w:val="center"/>
                    <w:rPr>
                      <w:color w:val="000000" w:themeColor="text1"/>
                      <w:sz w:val="22"/>
                      <w:szCs w:val="22"/>
                    </w:rPr>
                  </w:pPr>
                  <w:r>
                    <w:rPr>
                      <w:color w:val="000000" w:themeColor="text1"/>
                      <w:sz w:val="22"/>
                      <w:szCs w:val="22"/>
                    </w:rPr>
                    <w:t>Месяц и год Отчета Агента, в котором заявлен Клиент</w:t>
                  </w:r>
                </w:p>
              </w:tc>
              <w:tc>
                <w:tcPr>
                  <w:tcW w:w="1552" w:type="dxa"/>
                </w:tcPr>
                <w:p w:rsidR="00A2698B" w:rsidRDefault="00A2698B" w:rsidP="00F4323F">
                  <w:pPr>
                    <w:jc w:val="center"/>
                    <w:rPr>
                      <w:color w:val="000000" w:themeColor="text1"/>
                      <w:sz w:val="22"/>
                      <w:szCs w:val="22"/>
                    </w:rPr>
                  </w:pPr>
                  <w:r>
                    <w:rPr>
                      <w:color w:val="000000" w:themeColor="text1"/>
                      <w:sz w:val="22"/>
                      <w:szCs w:val="22"/>
                    </w:rPr>
                    <w:t>Дата и номер заключенного Единого договора банковского счета</w:t>
                  </w:r>
                </w:p>
              </w:tc>
              <w:tc>
                <w:tcPr>
                  <w:tcW w:w="1552" w:type="dxa"/>
                </w:tcPr>
                <w:p w:rsidR="00A2698B" w:rsidRDefault="00A2698B" w:rsidP="00F4323F">
                  <w:pPr>
                    <w:jc w:val="center"/>
                    <w:rPr>
                      <w:color w:val="000000" w:themeColor="text1"/>
                      <w:sz w:val="22"/>
                      <w:szCs w:val="22"/>
                    </w:rPr>
                  </w:pPr>
                  <w:r>
                    <w:rPr>
                      <w:color w:val="000000" w:themeColor="text1"/>
                      <w:sz w:val="22"/>
                      <w:szCs w:val="22"/>
                    </w:rPr>
                    <w:t>Сумма вознаграждения, руб.</w:t>
                  </w:r>
                </w:p>
              </w:tc>
            </w:tr>
            <w:tr w:rsidR="0098238A" w:rsidTr="00A2698B">
              <w:tc>
                <w:tcPr>
                  <w:tcW w:w="700" w:type="dxa"/>
                </w:tcPr>
                <w:p w:rsidR="00A2698B" w:rsidRDefault="00A2698B" w:rsidP="00F4323F">
                  <w:pPr>
                    <w:jc w:val="center"/>
                    <w:rPr>
                      <w:color w:val="000000" w:themeColor="text1"/>
                      <w:sz w:val="22"/>
                      <w:szCs w:val="22"/>
                    </w:rPr>
                  </w:pPr>
                </w:p>
              </w:tc>
              <w:tc>
                <w:tcPr>
                  <w:tcW w:w="2693" w:type="dxa"/>
                </w:tcPr>
                <w:p w:rsidR="00A2698B" w:rsidRDefault="00A2698B" w:rsidP="00F4323F">
                  <w:pPr>
                    <w:jc w:val="center"/>
                    <w:rPr>
                      <w:color w:val="000000" w:themeColor="text1"/>
                      <w:sz w:val="22"/>
                      <w:szCs w:val="22"/>
                    </w:rPr>
                  </w:pPr>
                </w:p>
              </w:tc>
              <w:tc>
                <w:tcPr>
                  <w:tcW w:w="1260"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1A7ACA" w:rsidP="0036617B">
                  <w:pPr>
                    <w:jc w:val="right"/>
                    <w:rPr>
                      <w:color w:val="000000" w:themeColor="text1"/>
                      <w:sz w:val="22"/>
                      <w:szCs w:val="22"/>
                    </w:rPr>
                  </w:pPr>
                  <w:r w:rsidRPr="00880939">
                    <w:rPr>
                      <w:color w:val="000000" w:themeColor="text1"/>
                      <w:sz w:val="22"/>
                      <w:szCs w:val="22"/>
                    </w:rPr>
                    <w:t>0</w:t>
                  </w:r>
                  <w:r>
                    <w:rPr>
                      <w:color w:val="000000" w:themeColor="text1"/>
                      <w:sz w:val="22"/>
                      <w:szCs w:val="22"/>
                    </w:rPr>
                    <w:t>,00</w:t>
                  </w:r>
                </w:p>
              </w:tc>
            </w:tr>
            <w:tr w:rsidR="0098238A" w:rsidTr="00A2698B">
              <w:tc>
                <w:tcPr>
                  <w:tcW w:w="700" w:type="dxa"/>
                </w:tcPr>
                <w:p w:rsidR="00A2698B" w:rsidRDefault="00A2698B" w:rsidP="00F4323F">
                  <w:pPr>
                    <w:jc w:val="center"/>
                    <w:rPr>
                      <w:color w:val="000000" w:themeColor="text1"/>
                      <w:sz w:val="22"/>
                      <w:szCs w:val="22"/>
                    </w:rPr>
                  </w:pPr>
                </w:p>
              </w:tc>
              <w:tc>
                <w:tcPr>
                  <w:tcW w:w="2693" w:type="dxa"/>
                </w:tcPr>
                <w:p w:rsidR="00A2698B" w:rsidRDefault="00A2698B" w:rsidP="00F4323F">
                  <w:pPr>
                    <w:jc w:val="center"/>
                    <w:rPr>
                      <w:color w:val="000000" w:themeColor="text1"/>
                      <w:sz w:val="22"/>
                      <w:szCs w:val="22"/>
                    </w:rPr>
                  </w:pPr>
                </w:p>
              </w:tc>
              <w:tc>
                <w:tcPr>
                  <w:tcW w:w="1260"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r>
            <w:tr w:rsidR="0098238A" w:rsidTr="00A2698B">
              <w:tc>
                <w:tcPr>
                  <w:tcW w:w="700" w:type="dxa"/>
                </w:tcPr>
                <w:p w:rsidR="00A2698B" w:rsidRDefault="00A2698B" w:rsidP="00F4323F">
                  <w:pPr>
                    <w:jc w:val="center"/>
                    <w:rPr>
                      <w:color w:val="000000" w:themeColor="text1"/>
                      <w:sz w:val="22"/>
                      <w:szCs w:val="22"/>
                    </w:rPr>
                  </w:pPr>
                </w:p>
              </w:tc>
              <w:tc>
                <w:tcPr>
                  <w:tcW w:w="2693" w:type="dxa"/>
                </w:tcPr>
                <w:p w:rsidR="00A2698B" w:rsidRDefault="00A2698B" w:rsidP="00F4323F">
                  <w:pPr>
                    <w:jc w:val="center"/>
                    <w:rPr>
                      <w:color w:val="000000" w:themeColor="text1"/>
                      <w:sz w:val="22"/>
                      <w:szCs w:val="22"/>
                    </w:rPr>
                  </w:pPr>
                </w:p>
              </w:tc>
              <w:tc>
                <w:tcPr>
                  <w:tcW w:w="1260"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r>
            <w:tr w:rsidR="0098238A" w:rsidTr="00A2698B">
              <w:tc>
                <w:tcPr>
                  <w:tcW w:w="700" w:type="dxa"/>
                </w:tcPr>
                <w:p w:rsidR="00A2698B" w:rsidRDefault="00A2698B" w:rsidP="00F4323F">
                  <w:pPr>
                    <w:jc w:val="center"/>
                    <w:rPr>
                      <w:color w:val="000000" w:themeColor="text1"/>
                      <w:sz w:val="22"/>
                      <w:szCs w:val="22"/>
                    </w:rPr>
                  </w:pPr>
                </w:p>
              </w:tc>
              <w:tc>
                <w:tcPr>
                  <w:tcW w:w="2693" w:type="dxa"/>
                </w:tcPr>
                <w:p w:rsidR="00A2698B" w:rsidRDefault="00A2698B" w:rsidP="00F4323F">
                  <w:pPr>
                    <w:jc w:val="center"/>
                    <w:rPr>
                      <w:color w:val="000000" w:themeColor="text1"/>
                      <w:sz w:val="22"/>
                      <w:szCs w:val="22"/>
                    </w:rPr>
                  </w:pPr>
                </w:p>
              </w:tc>
              <w:tc>
                <w:tcPr>
                  <w:tcW w:w="1260" w:type="dxa"/>
                </w:tcPr>
                <w:p w:rsidR="00A2698B" w:rsidRDefault="00A2698B" w:rsidP="00F4323F">
                  <w:pPr>
                    <w:jc w:val="center"/>
                    <w:rPr>
                      <w:color w:val="000000" w:themeColor="text1"/>
                      <w:sz w:val="22"/>
                      <w:szCs w:val="22"/>
                    </w:rPr>
                  </w:pPr>
                </w:p>
              </w:tc>
              <w:tc>
                <w:tcPr>
                  <w:tcW w:w="1552" w:type="dxa"/>
                </w:tcPr>
                <w:p w:rsidR="00A2698B" w:rsidRDefault="00A2698B" w:rsidP="00F4323F">
                  <w:pPr>
                    <w:jc w:val="center"/>
                    <w:rPr>
                      <w:color w:val="000000" w:themeColor="text1"/>
                      <w:sz w:val="22"/>
                      <w:szCs w:val="22"/>
                    </w:rPr>
                  </w:pPr>
                </w:p>
              </w:tc>
              <w:tc>
                <w:tcPr>
                  <w:tcW w:w="1552" w:type="dxa"/>
                </w:tcPr>
                <w:p w:rsidR="00A2698B" w:rsidRPr="00EB28CB" w:rsidRDefault="00A2698B" w:rsidP="00F4323F">
                  <w:pPr>
                    <w:jc w:val="center"/>
                    <w:rPr>
                      <w:color w:val="000000" w:themeColor="text1"/>
                      <w:sz w:val="22"/>
                      <w:szCs w:val="22"/>
                    </w:rPr>
                  </w:pPr>
                  <w:r>
                    <w:rPr>
                      <w:color w:val="000000" w:themeColor="text1"/>
                      <w:sz w:val="22"/>
                      <w:szCs w:val="22"/>
                    </w:rPr>
                    <w:t>Ит</w:t>
                  </w:r>
                  <w:r w:rsidR="00EB28CB">
                    <w:rPr>
                      <w:color w:val="000000" w:themeColor="text1"/>
                      <w:sz w:val="22"/>
                      <w:szCs w:val="22"/>
                    </w:rPr>
                    <w:t>ого</w:t>
                  </w:r>
                  <w:r w:rsidR="00EB28CB" w:rsidRPr="0036617B">
                    <w:rPr>
                      <w:color w:val="000000" w:themeColor="text1"/>
                      <w:sz w:val="22"/>
                      <w:szCs w:val="22"/>
                    </w:rPr>
                    <w:t>:</w:t>
                  </w:r>
                </w:p>
              </w:tc>
              <w:tc>
                <w:tcPr>
                  <w:tcW w:w="1552" w:type="dxa"/>
                </w:tcPr>
                <w:p w:rsidR="00A2698B" w:rsidRPr="00EB28CB" w:rsidRDefault="00EB28CB" w:rsidP="0036617B">
                  <w:pPr>
                    <w:jc w:val="right"/>
                    <w:rPr>
                      <w:color w:val="000000" w:themeColor="text1"/>
                      <w:sz w:val="22"/>
                      <w:szCs w:val="22"/>
                    </w:rPr>
                  </w:pPr>
                  <w:r w:rsidRPr="0036617B">
                    <w:rPr>
                      <w:color w:val="000000" w:themeColor="text1"/>
                      <w:sz w:val="22"/>
                      <w:szCs w:val="22"/>
                    </w:rPr>
                    <w:t>0</w:t>
                  </w:r>
                  <w:r>
                    <w:rPr>
                      <w:color w:val="000000" w:themeColor="text1"/>
                      <w:sz w:val="22"/>
                      <w:szCs w:val="22"/>
                    </w:rPr>
                    <w:t>,00</w:t>
                  </w:r>
                </w:p>
              </w:tc>
            </w:tr>
          </w:tbl>
          <w:p w:rsidR="00A2698B" w:rsidRDefault="00A2698B" w:rsidP="00F4323F">
            <w:pPr>
              <w:jc w:val="center"/>
              <w:rPr>
                <w:color w:val="000000" w:themeColor="text1"/>
                <w:sz w:val="22"/>
                <w:szCs w:val="22"/>
              </w:rPr>
            </w:pPr>
          </w:p>
          <w:p w:rsidR="00A2698B" w:rsidRDefault="00A2698B" w:rsidP="00F4323F">
            <w:pPr>
              <w:jc w:val="center"/>
              <w:rPr>
                <w:color w:val="000000" w:themeColor="text1"/>
                <w:sz w:val="22"/>
                <w:szCs w:val="22"/>
              </w:rPr>
            </w:pPr>
          </w:p>
          <w:p w:rsidR="009C59A1" w:rsidRDefault="009C59A1" w:rsidP="00F4323F">
            <w:pPr>
              <w:jc w:val="center"/>
              <w:rPr>
                <w:color w:val="000000" w:themeColor="text1"/>
                <w:sz w:val="22"/>
                <w:szCs w:val="22"/>
              </w:rPr>
            </w:pPr>
          </w:p>
          <w:p w:rsidR="00673057" w:rsidRPr="00326B92" w:rsidRDefault="00EB28CB" w:rsidP="00673057">
            <w:pPr>
              <w:pStyle w:val="a3"/>
              <w:tabs>
                <w:tab w:val="left" w:pos="709"/>
                <w:tab w:val="left" w:pos="993"/>
              </w:tabs>
              <w:rPr>
                <w:i/>
              </w:rPr>
            </w:pPr>
            <w:proofErr w:type="gramStart"/>
            <w:r w:rsidRPr="00EB6BCD">
              <w:rPr>
                <w:sz w:val="22"/>
                <w:szCs w:val="22"/>
              </w:rPr>
              <w:t xml:space="preserve">Итого вознаграждение </w:t>
            </w:r>
            <w:r>
              <w:rPr>
                <w:sz w:val="22"/>
                <w:szCs w:val="22"/>
              </w:rPr>
              <w:t>Агента</w:t>
            </w:r>
            <w:r w:rsidRPr="00EB6BCD">
              <w:rPr>
                <w:sz w:val="22"/>
                <w:szCs w:val="22"/>
              </w:rPr>
              <w:t xml:space="preserve"> составляет  ______________ (__________________) рублей</w:t>
            </w:r>
            <w:r w:rsidRPr="00127CE9">
              <w:rPr>
                <w:sz w:val="20"/>
              </w:rPr>
              <w:t xml:space="preserve">______ </w:t>
            </w:r>
            <w:r w:rsidRPr="0036617B">
              <w:rPr>
                <w:sz w:val="22"/>
                <w:szCs w:val="22"/>
              </w:rPr>
              <w:t>коп.</w:t>
            </w:r>
            <w:r w:rsidRPr="00EB6BCD">
              <w:rPr>
                <w:sz w:val="22"/>
                <w:szCs w:val="22"/>
              </w:rPr>
              <w:t xml:space="preserve">, </w:t>
            </w:r>
            <w:r>
              <w:rPr>
                <w:color w:val="000000" w:themeColor="text1"/>
                <w:sz w:val="22"/>
                <w:szCs w:val="22"/>
              </w:rPr>
              <w:t xml:space="preserve">не облагается НДС в </w:t>
            </w:r>
            <w:r w:rsidRPr="00F507A7">
              <w:rPr>
                <w:color w:val="000000" w:themeColor="text1"/>
                <w:sz w:val="22"/>
                <w:szCs w:val="22"/>
              </w:rPr>
              <w:t>соответствии</w:t>
            </w:r>
            <w:r w:rsidR="00D26238">
              <w:rPr>
                <w:color w:val="000000" w:themeColor="text1"/>
                <w:sz w:val="22"/>
                <w:szCs w:val="22"/>
              </w:rPr>
              <w:t xml:space="preserve"> с пунктом 2 статьи 346.11 Налогового кодекса РФ (информационное письмо (ФОРМА № 26.2-7 от 08.10.2010 №17)</w:t>
            </w:r>
            <w:r w:rsidR="00673057" w:rsidRPr="00326B92">
              <w:rPr>
                <w:i/>
                <w:color w:val="000000" w:themeColor="text1"/>
                <w:sz w:val="22"/>
                <w:szCs w:val="22"/>
              </w:rPr>
              <w:t>.</w:t>
            </w:r>
            <w:proofErr w:type="gramEnd"/>
          </w:p>
          <w:p w:rsidR="00EB28CB" w:rsidRPr="00326B92" w:rsidRDefault="00EB28CB" w:rsidP="0036617B">
            <w:pPr>
              <w:pStyle w:val="a3"/>
              <w:tabs>
                <w:tab w:val="left" w:pos="709"/>
                <w:tab w:val="left" w:pos="993"/>
              </w:tabs>
              <w:rPr>
                <w:i/>
              </w:rPr>
            </w:pPr>
          </w:p>
          <w:p w:rsidR="00EB28CB" w:rsidRPr="00592196" w:rsidRDefault="00EB28CB" w:rsidP="00EB28CB">
            <w:pPr>
              <w:ind w:left="-1134" w:firstLine="567"/>
              <w:jc w:val="both"/>
              <w:rPr>
                <w:b/>
                <w:sz w:val="22"/>
                <w:szCs w:val="22"/>
              </w:rPr>
            </w:pPr>
          </w:p>
          <w:tbl>
            <w:tblPr>
              <w:tblW w:w="0" w:type="auto"/>
              <w:tblLook w:val="0000" w:firstRow="0" w:lastRow="0" w:firstColumn="0" w:lastColumn="0" w:noHBand="0" w:noVBand="0"/>
            </w:tblPr>
            <w:tblGrid>
              <w:gridCol w:w="4726"/>
            </w:tblGrid>
            <w:tr w:rsidR="00F144D2" w:rsidRPr="00F144D2" w:rsidTr="00F4323F">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7C4F30">
                  <w:pPr>
                    <w:rPr>
                      <w:color w:val="000000" w:themeColor="text1"/>
                    </w:rPr>
                  </w:pPr>
                  <w:r w:rsidRPr="00F144D2">
                    <w:rPr>
                      <w:color w:val="000000" w:themeColor="text1"/>
                    </w:rPr>
                    <w:t xml:space="preserve">Банк: </w:t>
                  </w:r>
                </w:p>
              </w:tc>
            </w:tr>
            <w:tr w:rsidR="00F144D2" w:rsidRPr="00F144D2" w:rsidTr="00F4323F">
              <w:trPr>
                <w:trHeight w:val="1320"/>
              </w:trPr>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_______________________/</w:t>
                  </w:r>
                  <w:r w:rsidR="00E118B6" w:rsidRPr="00F144D2">
                    <w:rPr>
                      <w:color w:val="000000" w:themeColor="text1"/>
                    </w:rPr>
                    <w:t>__________</w:t>
                  </w:r>
                  <w:r w:rsidRPr="00F144D2">
                    <w:rPr>
                      <w:rFonts w:eastAsiaTheme="minorHAnsi"/>
                      <w:color w:val="000000" w:themeColor="text1"/>
                      <w:sz w:val="22"/>
                      <w:szCs w:val="22"/>
                      <w:lang w:eastAsia="en-US"/>
                    </w:rPr>
                    <w:t xml:space="preserve"> </w:t>
                  </w:r>
                  <w:r w:rsidRPr="00F144D2">
                    <w:rPr>
                      <w:color w:val="000000" w:themeColor="text1"/>
                    </w:rPr>
                    <w:t>/</w:t>
                  </w:r>
                </w:p>
                <w:p w:rsidR="00176AE2" w:rsidRPr="00F144D2" w:rsidRDefault="00176AE2" w:rsidP="00F4323F">
                  <w:pPr>
                    <w:rPr>
                      <w:color w:val="000000" w:themeColor="text1"/>
                    </w:rPr>
                  </w:pPr>
                </w:p>
                <w:p w:rsidR="00176AE2" w:rsidRPr="00F144D2" w:rsidRDefault="00176AE2" w:rsidP="00F4323F">
                  <w:pPr>
                    <w:rPr>
                      <w:color w:val="000000" w:themeColor="text1"/>
                    </w:rPr>
                  </w:pPr>
                </w:p>
              </w:tc>
            </w:tr>
            <w:tr w:rsidR="00F144D2" w:rsidRPr="00F144D2" w:rsidTr="00F4323F">
              <w:trPr>
                <w:trHeight w:val="315"/>
              </w:trPr>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F4323F">
                  <w:pPr>
                    <w:rPr>
                      <w:color w:val="000000" w:themeColor="text1"/>
                    </w:rPr>
                  </w:pPr>
                  <w:r w:rsidRPr="00F144D2">
                    <w:rPr>
                      <w:color w:val="000000" w:themeColor="text1"/>
                    </w:rPr>
                    <w:t xml:space="preserve">         м.п.</w:t>
                  </w:r>
                </w:p>
              </w:tc>
            </w:tr>
          </w:tbl>
          <w:p w:rsidR="00176AE2" w:rsidRPr="00F144D2" w:rsidRDefault="00176AE2" w:rsidP="00F4323F">
            <w:pPr>
              <w:jc w:val="right"/>
              <w:rPr>
                <w:i/>
                <w:color w:val="000000" w:themeColor="text1"/>
                <w:sz w:val="20"/>
                <w:szCs w:val="20"/>
              </w:rPr>
            </w:pPr>
          </w:p>
        </w:tc>
      </w:tr>
    </w:tbl>
    <w:p w:rsidR="00176AE2" w:rsidRPr="00F144D2" w:rsidRDefault="00176AE2" w:rsidP="00176AE2">
      <w:pPr>
        <w:jc w:val="right"/>
        <w:rPr>
          <w:i/>
          <w:color w:val="000000" w:themeColor="text1"/>
          <w:sz w:val="20"/>
          <w:szCs w:val="20"/>
        </w:rPr>
      </w:pPr>
    </w:p>
    <w:p w:rsidR="00176AE2" w:rsidRPr="00F144D2" w:rsidRDefault="00176AE2" w:rsidP="00176AE2">
      <w:pPr>
        <w:jc w:val="right"/>
        <w:rPr>
          <w:i/>
          <w:color w:val="000000" w:themeColor="text1"/>
          <w:sz w:val="20"/>
          <w:szCs w:val="20"/>
        </w:rPr>
      </w:pPr>
    </w:p>
    <w:tbl>
      <w:tblPr>
        <w:tblW w:w="0" w:type="auto"/>
        <w:jc w:val="center"/>
        <w:tblLook w:val="0000" w:firstRow="0" w:lastRow="0" w:firstColumn="0" w:lastColumn="0" w:noHBand="0" w:noVBand="0"/>
      </w:tblPr>
      <w:tblGrid>
        <w:gridCol w:w="4784"/>
        <w:gridCol w:w="4757"/>
      </w:tblGrid>
      <w:tr w:rsidR="00F144D2" w:rsidRPr="00F144D2" w:rsidTr="00F4323F">
        <w:trPr>
          <w:jc w:val="center"/>
        </w:trPr>
        <w:tc>
          <w:tcPr>
            <w:tcW w:w="4757" w:type="dxa"/>
          </w:tcPr>
          <w:p w:rsidR="00176AE2" w:rsidRPr="00F144D2" w:rsidRDefault="00176AE2" w:rsidP="007C4F30">
            <w:pPr>
              <w:rPr>
                <w:color w:val="000000" w:themeColor="text1"/>
              </w:rPr>
            </w:pPr>
            <w:r w:rsidRPr="00F144D2">
              <w:rPr>
                <w:color w:val="000000" w:themeColor="text1"/>
              </w:rPr>
              <w:t xml:space="preserve">Банк: </w:t>
            </w:r>
          </w:p>
        </w:tc>
        <w:tc>
          <w:tcPr>
            <w:tcW w:w="4757" w:type="dxa"/>
          </w:tcPr>
          <w:p w:rsidR="00176AE2" w:rsidRPr="00F144D2" w:rsidRDefault="00176AE2" w:rsidP="00F4323F">
            <w:pPr>
              <w:rPr>
                <w:color w:val="000000" w:themeColor="text1"/>
              </w:rPr>
            </w:pPr>
            <w:r w:rsidRPr="00F144D2">
              <w:rPr>
                <w:color w:val="000000" w:themeColor="text1"/>
              </w:rPr>
              <w:t>Агент:</w:t>
            </w:r>
          </w:p>
        </w:tc>
      </w:tr>
      <w:tr w:rsidR="00176AE2" w:rsidRPr="00F144D2" w:rsidTr="004A3E17">
        <w:trPr>
          <w:trHeight w:val="1693"/>
          <w:jc w:val="center"/>
        </w:trPr>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_______________________/</w:t>
            </w:r>
            <w:r w:rsidR="00E118B6" w:rsidRPr="00F144D2">
              <w:rPr>
                <w:color w:val="000000" w:themeColor="text1"/>
              </w:rPr>
              <w:t>______________</w:t>
            </w:r>
            <w:r w:rsidRPr="00F144D2">
              <w:rPr>
                <w:color w:val="000000" w:themeColor="text1"/>
                <w:sz w:val="22"/>
              </w:rPr>
              <w:t>/</w:t>
            </w: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 xml:space="preserve">         </w:t>
            </w:r>
            <w:proofErr w:type="spellStart"/>
            <w:r w:rsidRPr="00F144D2">
              <w:rPr>
                <w:color w:val="000000" w:themeColor="text1"/>
              </w:rPr>
              <w:t>м.п</w:t>
            </w:r>
            <w:proofErr w:type="spellEnd"/>
            <w:r w:rsidRPr="00F144D2">
              <w:rPr>
                <w:color w:val="000000" w:themeColor="text1"/>
              </w:rPr>
              <w:t>.</w:t>
            </w:r>
          </w:p>
        </w:tc>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sz w:val="22"/>
                <w:szCs w:val="22"/>
              </w:rPr>
              <w:t>__________________/</w:t>
            </w:r>
            <w:r w:rsidR="00D26238">
              <w:rPr>
                <w:color w:val="000000" w:themeColor="text1"/>
                <w:sz w:val="22"/>
                <w:szCs w:val="22"/>
              </w:rPr>
              <w:t>В.Г. Божко</w:t>
            </w:r>
            <w:r w:rsidRPr="00F144D2">
              <w:rPr>
                <w:color w:val="000000" w:themeColor="text1"/>
                <w:sz w:val="22"/>
                <w:szCs w:val="22"/>
              </w:rPr>
              <w:t>/</w:t>
            </w:r>
          </w:p>
          <w:p w:rsidR="00176AE2" w:rsidRPr="00F144D2" w:rsidRDefault="00176AE2" w:rsidP="00F4323F">
            <w:pPr>
              <w:rPr>
                <w:color w:val="000000" w:themeColor="text1"/>
              </w:rPr>
            </w:pPr>
          </w:p>
          <w:p w:rsidR="0013275E" w:rsidRPr="00D26238" w:rsidRDefault="004A3E17" w:rsidP="00F4323F">
            <w:pPr>
              <w:rPr>
                <w:color w:val="000000" w:themeColor="text1"/>
              </w:rPr>
            </w:pPr>
            <w:proofErr w:type="spellStart"/>
            <w:r w:rsidRPr="00F144D2">
              <w:rPr>
                <w:color w:val="000000" w:themeColor="text1"/>
              </w:rPr>
              <w:t>м.п</w:t>
            </w:r>
            <w:proofErr w:type="spellEnd"/>
            <w:r w:rsidRPr="00F144D2">
              <w:rPr>
                <w:color w:val="000000" w:themeColor="text1"/>
              </w:rPr>
              <w:t>.</w:t>
            </w:r>
          </w:p>
        </w:tc>
      </w:tr>
    </w:tbl>
    <w:p w:rsidR="00176AE2" w:rsidRPr="00F144D2" w:rsidRDefault="00176AE2" w:rsidP="00176AE2">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lastRenderedPageBreak/>
        <w:t>Приложение №2</w:t>
      </w:r>
    </w:p>
    <w:p w:rsidR="00176AE2" w:rsidRPr="00F144D2" w:rsidRDefault="00176AE2" w:rsidP="00176AE2">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t xml:space="preserve"> к Агентскому договору</w:t>
      </w:r>
      <w:r w:rsidRPr="00F144D2">
        <w:rPr>
          <w:rFonts w:ascii="Times New Roman" w:hAnsi="Times New Roman" w:cs="Times New Roman"/>
          <w:color w:val="000000" w:themeColor="text1"/>
          <w:sz w:val="20"/>
          <w:szCs w:val="20"/>
        </w:rPr>
        <w:t xml:space="preserve"> </w:t>
      </w:r>
    </w:p>
    <w:p w:rsidR="00176AE2" w:rsidRPr="00F144D2" w:rsidRDefault="00176AE2" w:rsidP="00176AE2">
      <w:pPr>
        <w:jc w:val="right"/>
        <w:rPr>
          <w:i/>
          <w:color w:val="000000" w:themeColor="text1"/>
          <w:sz w:val="20"/>
          <w:szCs w:val="20"/>
        </w:rPr>
      </w:pPr>
      <w:r w:rsidRPr="00F144D2">
        <w:rPr>
          <w:i/>
          <w:color w:val="000000" w:themeColor="text1"/>
          <w:sz w:val="20"/>
          <w:szCs w:val="20"/>
        </w:rPr>
        <w:t>№ ____ от «___» __________20__г.</w:t>
      </w:r>
    </w:p>
    <w:p w:rsidR="00176AE2" w:rsidRPr="00F144D2" w:rsidRDefault="00176AE2" w:rsidP="00176AE2">
      <w:pPr>
        <w:jc w:val="right"/>
        <w:rPr>
          <w:i/>
          <w:color w:val="000000" w:themeColor="text1"/>
          <w:sz w:val="20"/>
          <w:szCs w:val="20"/>
        </w:rPr>
      </w:pPr>
    </w:p>
    <w:p w:rsidR="00176AE2" w:rsidRDefault="00176AE2" w:rsidP="00176AE2">
      <w:pPr>
        <w:jc w:val="center"/>
        <w:rPr>
          <w:b/>
          <w:color w:val="000000" w:themeColor="text1"/>
        </w:rPr>
      </w:pPr>
      <w:r w:rsidRPr="00F144D2">
        <w:rPr>
          <w:b/>
          <w:color w:val="000000" w:themeColor="text1"/>
        </w:rPr>
        <w:t>ФОРМА АКТА ОБ ОКАЗАНИИ УСЛУГ</w:t>
      </w:r>
    </w:p>
    <w:p w:rsidR="0098238A" w:rsidRPr="00F144D2" w:rsidRDefault="0098238A" w:rsidP="0098238A">
      <w:pPr>
        <w:jc w:val="center"/>
        <w:rPr>
          <w:b/>
          <w:color w:val="000000" w:themeColor="text1"/>
        </w:rPr>
      </w:pPr>
      <w:r w:rsidRPr="00F507A7">
        <w:rPr>
          <w:b/>
          <w:color w:val="000000" w:themeColor="text1"/>
        </w:rPr>
        <w:t>(для Агента, освобожденного от уплаты НДС)</w:t>
      </w:r>
    </w:p>
    <w:p w:rsidR="0098238A" w:rsidRPr="00F144D2" w:rsidRDefault="0098238A" w:rsidP="00176AE2">
      <w:pPr>
        <w:jc w:val="center"/>
        <w:rPr>
          <w:i/>
          <w:color w:val="000000" w:themeColor="text1"/>
          <w:sz w:val="20"/>
          <w:szCs w:val="20"/>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176AE2" w:rsidRPr="00F144D2" w:rsidTr="00F4323F">
        <w:trPr>
          <w:trHeight w:val="10318"/>
        </w:trPr>
        <w:tc>
          <w:tcPr>
            <w:tcW w:w="9540" w:type="dxa"/>
          </w:tcPr>
          <w:p w:rsidR="00176AE2" w:rsidRPr="00F144D2" w:rsidRDefault="00176AE2" w:rsidP="00F4323F">
            <w:pPr>
              <w:jc w:val="right"/>
              <w:rPr>
                <w:i/>
                <w:color w:val="000000" w:themeColor="text1"/>
                <w:sz w:val="20"/>
                <w:szCs w:val="20"/>
              </w:rPr>
            </w:pPr>
          </w:p>
          <w:p w:rsidR="00176AE2" w:rsidRPr="00F144D2" w:rsidRDefault="00176AE2" w:rsidP="00F4323F">
            <w:pPr>
              <w:jc w:val="center"/>
              <w:rPr>
                <w:color w:val="000000" w:themeColor="text1"/>
              </w:rPr>
            </w:pPr>
            <w:r w:rsidRPr="00F144D2">
              <w:rPr>
                <w:color w:val="000000" w:themeColor="text1"/>
                <w:sz w:val="22"/>
                <w:szCs w:val="22"/>
              </w:rPr>
              <w:t>АКТ ОБ ОКАЗАНИИ УСЛУГ</w:t>
            </w:r>
          </w:p>
          <w:p w:rsidR="00176AE2" w:rsidRPr="00F144D2" w:rsidRDefault="00176AE2" w:rsidP="00F4323F">
            <w:pPr>
              <w:jc w:val="center"/>
              <w:rPr>
                <w:color w:val="000000" w:themeColor="text1"/>
              </w:rPr>
            </w:pPr>
            <w:r w:rsidRPr="00F144D2">
              <w:rPr>
                <w:color w:val="000000" w:themeColor="text1"/>
                <w:sz w:val="22"/>
                <w:szCs w:val="22"/>
              </w:rPr>
              <w:t xml:space="preserve">за отчетный месяц: </w:t>
            </w:r>
            <w:r w:rsidRPr="00F144D2">
              <w:rPr>
                <w:i/>
                <w:color w:val="000000" w:themeColor="text1"/>
                <w:sz w:val="22"/>
                <w:szCs w:val="22"/>
              </w:rPr>
              <w:t>(указывается отчетный месяц)</w:t>
            </w:r>
            <w:r w:rsidRPr="00F144D2">
              <w:rPr>
                <w:color w:val="000000" w:themeColor="text1"/>
                <w:sz w:val="22"/>
                <w:szCs w:val="22"/>
              </w:rPr>
              <w:t xml:space="preserve"> 20__ г.</w:t>
            </w:r>
          </w:p>
          <w:p w:rsidR="00EF4BE3" w:rsidRPr="00F144D2" w:rsidRDefault="00EF4BE3" w:rsidP="00F4323F">
            <w:pPr>
              <w:jc w:val="center"/>
              <w:rPr>
                <w:color w:val="000000" w:themeColor="text1"/>
              </w:rPr>
            </w:pPr>
          </w:p>
          <w:p w:rsidR="00EF4BE3" w:rsidRPr="00F144D2" w:rsidRDefault="00EF4BE3" w:rsidP="00F4323F">
            <w:pPr>
              <w:jc w:val="center"/>
              <w:rPr>
                <w:color w:val="000000" w:themeColor="text1"/>
              </w:rPr>
            </w:pPr>
            <w:r w:rsidRPr="00F144D2">
              <w:rPr>
                <w:color w:val="000000" w:themeColor="text1"/>
                <w:sz w:val="22"/>
              </w:rPr>
              <w:t>г. Москва</w:t>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r>
            <w:r w:rsidRPr="00F144D2">
              <w:rPr>
                <w:color w:val="000000" w:themeColor="text1"/>
                <w:sz w:val="22"/>
              </w:rPr>
              <w:tab/>
              <w:t xml:space="preserve">                  «__» _____________ 20_г.</w:t>
            </w:r>
          </w:p>
          <w:p w:rsidR="00176AE2" w:rsidRPr="00F144D2" w:rsidRDefault="00176AE2" w:rsidP="00F4323F">
            <w:pPr>
              <w:jc w:val="right"/>
              <w:rPr>
                <w:color w:val="000000" w:themeColor="text1"/>
              </w:rPr>
            </w:pPr>
          </w:p>
          <w:p w:rsidR="00A9135B" w:rsidRPr="00F144D2" w:rsidRDefault="007C4F30" w:rsidP="00A9135B">
            <w:pPr>
              <w:pStyle w:val="a3"/>
              <w:rPr>
                <w:color w:val="000000" w:themeColor="text1"/>
                <w:sz w:val="22"/>
              </w:rPr>
            </w:pPr>
            <w:proofErr w:type="gramStart"/>
            <w:r>
              <w:rPr>
                <w:color w:val="000000" w:themeColor="text1"/>
                <w:sz w:val="22"/>
                <w:szCs w:val="22"/>
              </w:rPr>
              <w:t>«Кредитная организация», именуемая</w:t>
            </w:r>
            <w:r w:rsidR="00A9135B" w:rsidRPr="00F144D2">
              <w:rPr>
                <w:color w:val="000000" w:themeColor="text1"/>
                <w:sz w:val="22"/>
                <w:szCs w:val="22"/>
              </w:rPr>
              <w:t xml:space="preserve"> в дальнейшем «Банк», в лице _______ действующего на основании  ______, с одной стороны, и </w:t>
            </w:r>
            <w:r w:rsidR="00A9135B" w:rsidRPr="00F144D2">
              <w:rPr>
                <w:color w:val="000000" w:themeColor="text1"/>
                <w:sz w:val="22"/>
              </w:rPr>
              <w:t xml:space="preserve">     _________________________, именуемое в дальнейшем «Агент», в лице   ____________, действующего на основании ___________________, с другой стороны, вместе именуемые в дальнейшем «Стороны», </w:t>
            </w:r>
            <w:r w:rsidR="000168D1" w:rsidRPr="008F3D15">
              <w:rPr>
                <w:color w:val="000000" w:themeColor="text1"/>
                <w:sz w:val="22"/>
                <w:szCs w:val="22"/>
              </w:rPr>
              <w:t>составили настоящий Акт об оказании услуг, далее «Акт» о нижеследующем</w:t>
            </w:r>
            <w:proofErr w:type="gramEnd"/>
          </w:p>
          <w:p w:rsidR="00A9135B" w:rsidRPr="00F144D2" w:rsidRDefault="00A9135B" w:rsidP="00A9135B">
            <w:pPr>
              <w:pStyle w:val="a3"/>
              <w:rPr>
                <w:color w:val="000000" w:themeColor="text1"/>
                <w:sz w:val="22"/>
              </w:rPr>
            </w:pPr>
          </w:p>
          <w:p w:rsidR="00176AE2" w:rsidRPr="00F144D2" w:rsidRDefault="00176AE2" w:rsidP="00F4323F">
            <w:pPr>
              <w:rPr>
                <w:color w:val="000000" w:themeColor="text1"/>
              </w:rPr>
            </w:pPr>
          </w:p>
          <w:p w:rsidR="00176AE2" w:rsidRDefault="00176AE2" w:rsidP="00F4323F">
            <w:pPr>
              <w:rPr>
                <w:color w:val="000000" w:themeColor="text1"/>
                <w:sz w:val="22"/>
                <w:szCs w:val="22"/>
              </w:rPr>
            </w:pPr>
            <w:r w:rsidRPr="00F144D2">
              <w:rPr>
                <w:color w:val="000000" w:themeColor="text1"/>
                <w:sz w:val="22"/>
                <w:szCs w:val="22"/>
              </w:rPr>
              <w:t>В соответствии с Агентским договором № ____ от «__»_____20__г. (далее – «договор») Агент по поручению Банка выполнил действия по привлечению Клиентов согласно нижеуказанной таблице:</w:t>
            </w:r>
          </w:p>
          <w:p w:rsidR="0098238A" w:rsidRPr="00F144D2" w:rsidRDefault="0098238A" w:rsidP="00F4323F">
            <w:pPr>
              <w:rPr>
                <w:color w:val="000000" w:themeColor="text1"/>
              </w:rPr>
            </w:pPr>
          </w:p>
          <w:tbl>
            <w:tblPr>
              <w:tblStyle w:val="af7"/>
              <w:tblW w:w="0" w:type="auto"/>
              <w:tblLook w:val="04A0" w:firstRow="1" w:lastRow="0" w:firstColumn="1" w:lastColumn="0" w:noHBand="0" w:noVBand="1"/>
            </w:tblPr>
            <w:tblGrid>
              <w:gridCol w:w="558"/>
              <w:gridCol w:w="2235"/>
              <w:gridCol w:w="1113"/>
              <w:gridCol w:w="1668"/>
              <w:gridCol w:w="1693"/>
              <w:gridCol w:w="2047"/>
            </w:tblGrid>
            <w:tr w:rsidR="005F24C3" w:rsidTr="0036617B">
              <w:tc>
                <w:tcPr>
                  <w:tcW w:w="558" w:type="dxa"/>
                </w:tcPr>
                <w:p w:rsidR="005F24C3" w:rsidRDefault="005F24C3" w:rsidP="00F4323F">
                  <w:pPr>
                    <w:jc w:val="both"/>
                    <w:rPr>
                      <w:color w:val="000000" w:themeColor="text1"/>
                    </w:rPr>
                  </w:pPr>
                  <w:r>
                    <w:rPr>
                      <w:color w:val="000000" w:themeColor="text1"/>
                    </w:rPr>
                    <w:t xml:space="preserve">№ </w:t>
                  </w:r>
                  <w:proofErr w:type="gramStart"/>
                  <w:r>
                    <w:rPr>
                      <w:color w:val="000000" w:themeColor="text1"/>
                    </w:rPr>
                    <w:t>п</w:t>
                  </w:r>
                  <w:proofErr w:type="gramEnd"/>
                  <w:r>
                    <w:rPr>
                      <w:color w:val="000000" w:themeColor="text1"/>
                    </w:rPr>
                    <w:t>/п</w:t>
                  </w:r>
                </w:p>
              </w:tc>
              <w:tc>
                <w:tcPr>
                  <w:tcW w:w="2268" w:type="dxa"/>
                </w:tcPr>
                <w:p w:rsidR="005F24C3" w:rsidRDefault="005F24C3" w:rsidP="005F24C3">
                  <w:pPr>
                    <w:jc w:val="center"/>
                    <w:rPr>
                      <w:b/>
                      <w:sz w:val="20"/>
                      <w:szCs w:val="20"/>
                    </w:rPr>
                  </w:pPr>
                  <w:r w:rsidRPr="00127CE9">
                    <w:rPr>
                      <w:b/>
                      <w:sz w:val="20"/>
                      <w:szCs w:val="20"/>
                    </w:rPr>
                    <w:t xml:space="preserve">Наименование </w:t>
                  </w:r>
                  <w:r>
                    <w:rPr>
                      <w:b/>
                      <w:sz w:val="20"/>
                      <w:szCs w:val="20"/>
                    </w:rPr>
                    <w:t>Клиента</w:t>
                  </w:r>
                </w:p>
                <w:p w:rsidR="005F24C3" w:rsidRDefault="005F24C3" w:rsidP="00F4323F">
                  <w:pPr>
                    <w:jc w:val="both"/>
                    <w:rPr>
                      <w:color w:val="000000" w:themeColor="text1"/>
                    </w:rPr>
                  </w:pPr>
                </w:p>
              </w:tc>
              <w:tc>
                <w:tcPr>
                  <w:tcW w:w="1134" w:type="dxa"/>
                </w:tcPr>
                <w:p w:rsidR="005F24C3" w:rsidRDefault="005F24C3" w:rsidP="0036617B">
                  <w:pPr>
                    <w:jc w:val="center"/>
                    <w:rPr>
                      <w:color w:val="000000" w:themeColor="text1"/>
                    </w:rPr>
                  </w:pPr>
                  <w:r>
                    <w:rPr>
                      <w:color w:val="000000" w:themeColor="text1"/>
                      <w:sz w:val="22"/>
                      <w:szCs w:val="22"/>
                    </w:rPr>
                    <w:t>ИНН</w:t>
                  </w:r>
                </w:p>
              </w:tc>
              <w:tc>
                <w:tcPr>
                  <w:tcW w:w="1701" w:type="dxa"/>
                </w:tcPr>
                <w:p w:rsidR="005F24C3" w:rsidRDefault="005F24C3" w:rsidP="0036617B">
                  <w:pPr>
                    <w:jc w:val="center"/>
                    <w:rPr>
                      <w:color w:val="000000" w:themeColor="text1"/>
                    </w:rPr>
                  </w:pPr>
                  <w:r>
                    <w:rPr>
                      <w:color w:val="000000" w:themeColor="text1"/>
                      <w:sz w:val="22"/>
                      <w:szCs w:val="22"/>
                    </w:rPr>
                    <w:t>Месяц и год Отчета Агента, в котором заявлен Клиент</w:t>
                  </w:r>
                </w:p>
              </w:tc>
              <w:tc>
                <w:tcPr>
                  <w:tcW w:w="1701" w:type="dxa"/>
                </w:tcPr>
                <w:p w:rsidR="005F24C3" w:rsidRDefault="005F24C3" w:rsidP="0036617B">
                  <w:pPr>
                    <w:jc w:val="center"/>
                    <w:rPr>
                      <w:color w:val="000000" w:themeColor="text1"/>
                    </w:rPr>
                  </w:pPr>
                  <w:r>
                    <w:rPr>
                      <w:color w:val="000000" w:themeColor="text1"/>
                      <w:sz w:val="22"/>
                      <w:szCs w:val="22"/>
                    </w:rPr>
                    <w:t>Дата и номер заключенного Единого договора банковского счета</w:t>
                  </w:r>
                </w:p>
              </w:tc>
              <w:tc>
                <w:tcPr>
                  <w:tcW w:w="2060" w:type="dxa"/>
                </w:tcPr>
                <w:p w:rsidR="005F24C3" w:rsidRDefault="005F24C3" w:rsidP="00F4323F">
                  <w:pPr>
                    <w:jc w:val="both"/>
                    <w:rPr>
                      <w:color w:val="000000" w:themeColor="text1"/>
                    </w:rPr>
                  </w:pPr>
                  <w:r>
                    <w:rPr>
                      <w:color w:val="000000" w:themeColor="text1"/>
                      <w:sz w:val="22"/>
                      <w:szCs w:val="22"/>
                    </w:rPr>
                    <w:t>Сумма вознаграждения, руб.</w:t>
                  </w:r>
                </w:p>
              </w:tc>
            </w:tr>
            <w:tr w:rsidR="005F24C3" w:rsidTr="0036617B">
              <w:tc>
                <w:tcPr>
                  <w:tcW w:w="558" w:type="dxa"/>
                </w:tcPr>
                <w:p w:rsidR="005F24C3" w:rsidRDefault="005F24C3" w:rsidP="00F4323F">
                  <w:pPr>
                    <w:jc w:val="both"/>
                    <w:rPr>
                      <w:color w:val="000000" w:themeColor="text1"/>
                    </w:rPr>
                  </w:pPr>
                </w:p>
              </w:tc>
              <w:tc>
                <w:tcPr>
                  <w:tcW w:w="2268" w:type="dxa"/>
                </w:tcPr>
                <w:p w:rsidR="005F24C3" w:rsidRDefault="005F24C3" w:rsidP="00F4323F">
                  <w:pPr>
                    <w:jc w:val="both"/>
                    <w:rPr>
                      <w:color w:val="000000" w:themeColor="text1"/>
                    </w:rPr>
                  </w:pPr>
                </w:p>
              </w:tc>
              <w:tc>
                <w:tcPr>
                  <w:tcW w:w="1134"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p>
              </w:tc>
              <w:tc>
                <w:tcPr>
                  <w:tcW w:w="2060" w:type="dxa"/>
                </w:tcPr>
                <w:p w:rsidR="005F24C3" w:rsidRDefault="005F24C3" w:rsidP="00F4323F">
                  <w:pPr>
                    <w:jc w:val="both"/>
                    <w:rPr>
                      <w:color w:val="000000" w:themeColor="text1"/>
                    </w:rPr>
                  </w:pPr>
                </w:p>
              </w:tc>
            </w:tr>
            <w:tr w:rsidR="005F24C3" w:rsidTr="005F24C3">
              <w:tc>
                <w:tcPr>
                  <w:tcW w:w="558" w:type="dxa"/>
                </w:tcPr>
                <w:p w:rsidR="005F24C3" w:rsidRDefault="005F24C3" w:rsidP="00F4323F">
                  <w:pPr>
                    <w:jc w:val="both"/>
                    <w:rPr>
                      <w:color w:val="000000" w:themeColor="text1"/>
                    </w:rPr>
                  </w:pPr>
                </w:p>
              </w:tc>
              <w:tc>
                <w:tcPr>
                  <w:tcW w:w="2268" w:type="dxa"/>
                </w:tcPr>
                <w:p w:rsidR="005F24C3" w:rsidRDefault="005F24C3" w:rsidP="00F4323F">
                  <w:pPr>
                    <w:jc w:val="both"/>
                    <w:rPr>
                      <w:color w:val="000000" w:themeColor="text1"/>
                    </w:rPr>
                  </w:pPr>
                </w:p>
              </w:tc>
              <w:tc>
                <w:tcPr>
                  <w:tcW w:w="1134"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p>
              </w:tc>
              <w:tc>
                <w:tcPr>
                  <w:tcW w:w="2060" w:type="dxa"/>
                </w:tcPr>
                <w:p w:rsidR="005F24C3" w:rsidRDefault="005F24C3" w:rsidP="00F4323F">
                  <w:pPr>
                    <w:jc w:val="both"/>
                    <w:rPr>
                      <w:color w:val="000000" w:themeColor="text1"/>
                    </w:rPr>
                  </w:pPr>
                </w:p>
              </w:tc>
            </w:tr>
            <w:tr w:rsidR="005F24C3" w:rsidTr="0036617B">
              <w:tc>
                <w:tcPr>
                  <w:tcW w:w="558" w:type="dxa"/>
                </w:tcPr>
                <w:p w:rsidR="005F24C3" w:rsidRDefault="005F24C3" w:rsidP="00F4323F">
                  <w:pPr>
                    <w:jc w:val="both"/>
                    <w:rPr>
                      <w:color w:val="000000" w:themeColor="text1"/>
                    </w:rPr>
                  </w:pPr>
                </w:p>
              </w:tc>
              <w:tc>
                <w:tcPr>
                  <w:tcW w:w="2268" w:type="dxa"/>
                </w:tcPr>
                <w:p w:rsidR="005F24C3" w:rsidRDefault="005F24C3" w:rsidP="00F4323F">
                  <w:pPr>
                    <w:jc w:val="both"/>
                    <w:rPr>
                      <w:color w:val="000000" w:themeColor="text1"/>
                    </w:rPr>
                  </w:pPr>
                </w:p>
              </w:tc>
              <w:tc>
                <w:tcPr>
                  <w:tcW w:w="1134"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p>
              </w:tc>
              <w:tc>
                <w:tcPr>
                  <w:tcW w:w="1701" w:type="dxa"/>
                </w:tcPr>
                <w:p w:rsidR="005F24C3" w:rsidRDefault="005F24C3" w:rsidP="00F4323F">
                  <w:pPr>
                    <w:jc w:val="both"/>
                    <w:rPr>
                      <w:color w:val="000000" w:themeColor="text1"/>
                    </w:rPr>
                  </w:pPr>
                  <w:r>
                    <w:rPr>
                      <w:color w:val="000000" w:themeColor="text1"/>
                    </w:rPr>
                    <w:t>Итого</w:t>
                  </w:r>
                </w:p>
              </w:tc>
              <w:tc>
                <w:tcPr>
                  <w:tcW w:w="2060" w:type="dxa"/>
                </w:tcPr>
                <w:p w:rsidR="005F24C3" w:rsidRDefault="005F24C3" w:rsidP="0036617B">
                  <w:pPr>
                    <w:jc w:val="right"/>
                    <w:rPr>
                      <w:color w:val="000000" w:themeColor="text1"/>
                    </w:rPr>
                  </w:pPr>
                  <w:r>
                    <w:rPr>
                      <w:color w:val="000000" w:themeColor="text1"/>
                    </w:rPr>
                    <w:t>0,00</w:t>
                  </w:r>
                </w:p>
              </w:tc>
            </w:tr>
          </w:tbl>
          <w:p w:rsidR="00176AE2" w:rsidRPr="00F144D2" w:rsidRDefault="00176AE2" w:rsidP="00F4323F">
            <w:pPr>
              <w:jc w:val="both"/>
              <w:rPr>
                <w:color w:val="000000" w:themeColor="text1"/>
              </w:rPr>
            </w:pPr>
          </w:p>
          <w:p w:rsidR="00176AE2" w:rsidRDefault="00176AE2" w:rsidP="00F4323F">
            <w:pPr>
              <w:rPr>
                <w:color w:val="000000" w:themeColor="text1"/>
              </w:rPr>
            </w:pPr>
          </w:p>
          <w:p w:rsidR="00D26238" w:rsidRPr="00326B92" w:rsidRDefault="005F24C3" w:rsidP="00D26238">
            <w:pPr>
              <w:pStyle w:val="a3"/>
              <w:tabs>
                <w:tab w:val="left" w:pos="709"/>
                <w:tab w:val="left" w:pos="993"/>
              </w:tabs>
              <w:rPr>
                <w:i/>
              </w:rPr>
            </w:pPr>
            <w:proofErr w:type="gramStart"/>
            <w:r w:rsidRPr="00EB6BCD">
              <w:rPr>
                <w:sz w:val="22"/>
                <w:szCs w:val="22"/>
              </w:rPr>
              <w:t xml:space="preserve">Итого вознаграждение </w:t>
            </w:r>
            <w:r>
              <w:rPr>
                <w:sz w:val="22"/>
                <w:szCs w:val="22"/>
              </w:rPr>
              <w:t>Агента</w:t>
            </w:r>
            <w:r w:rsidRPr="00EB6BCD">
              <w:rPr>
                <w:sz w:val="22"/>
                <w:szCs w:val="22"/>
              </w:rPr>
              <w:t xml:space="preserve"> составляет  ______________ (__________________) рублей</w:t>
            </w:r>
            <w:r w:rsidRPr="00127CE9">
              <w:rPr>
                <w:sz w:val="20"/>
              </w:rPr>
              <w:t xml:space="preserve">______ </w:t>
            </w:r>
            <w:r w:rsidRPr="00880939">
              <w:rPr>
                <w:sz w:val="22"/>
                <w:szCs w:val="22"/>
              </w:rPr>
              <w:t>коп.</w:t>
            </w:r>
            <w:r w:rsidRPr="00EB6BCD">
              <w:rPr>
                <w:sz w:val="22"/>
                <w:szCs w:val="22"/>
              </w:rPr>
              <w:t xml:space="preserve">, </w:t>
            </w:r>
            <w:r>
              <w:rPr>
                <w:color w:val="000000" w:themeColor="text1"/>
                <w:sz w:val="22"/>
                <w:szCs w:val="22"/>
              </w:rPr>
              <w:t xml:space="preserve">не облагается НДС в соответствии </w:t>
            </w:r>
            <w:r w:rsidR="00D26238">
              <w:rPr>
                <w:color w:val="000000" w:themeColor="text1"/>
                <w:sz w:val="22"/>
                <w:szCs w:val="22"/>
              </w:rPr>
              <w:t>с пунктом 2 статьи 346.11 Налогового кодекса РФ (информационное письмо (ФОРМА № 26.2-7 от 08.10.2010 №17)</w:t>
            </w:r>
            <w:r w:rsidR="00D26238" w:rsidRPr="00326B92">
              <w:rPr>
                <w:i/>
                <w:color w:val="000000" w:themeColor="text1"/>
                <w:sz w:val="22"/>
                <w:szCs w:val="22"/>
              </w:rPr>
              <w:t>.</w:t>
            </w:r>
            <w:proofErr w:type="gramEnd"/>
          </w:p>
          <w:p w:rsidR="00673057" w:rsidRPr="00326B92" w:rsidRDefault="00673057" w:rsidP="00673057">
            <w:pPr>
              <w:pStyle w:val="a3"/>
              <w:tabs>
                <w:tab w:val="left" w:pos="709"/>
                <w:tab w:val="left" w:pos="993"/>
              </w:tabs>
              <w:rPr>
                <w:i/>
              </w:rPr>
            </w:pPr>
          </w:p>
          <w:p w:rsidR="00176AE2" w:rsidRPr="00F144D2" w:rsidRDefault="00176AE2" w:rsidP="00F4323F">
            <w:pPr>
              <w:rPr>
                <w:color w:val="000000" w:themeColor="text1"/>
              </w:rPr>
            </w:pPr>
            <w:r w:rsidRPr="00F144D2">
              <w:rPr>
                <w:color w:val="000000" w:themeColor="text1"/>
                <w:sz w:val="22"/>
                <w:szCs w:val="22"/>
              </w:rPr>
              <w:t>Стороны не имеют разногласий и претензий по исполнению договора в отчетном месяце.</w:t>
            </w:r>
          </w:p>
          <w:p w:rsidR="00176AE2" w:rsidRPr="00F144D2" w:rsidRDefault="00176AE2" w:rsidP="00F4323F">
            <w:pPr>
              <w:rPr>
                <w:color w:val="000000" w:themeColor="text1"/>
              </w:rPr>
            </w:pPr>
          </w:p>
          <w:tbl>
            <w:tblPr>
              <w:tblW w:w="0" w:type="auto"/>
              <w:jc w:val="center"/>
              <w:tblLook w:val="0000" w:firstRow="0" w:lastRow="0" w:firstColumn="0" w:lastColumn="0" w:noHBand="0" w:noVBand="0"/>
            </w:tblPr>
            <w:tblGrid>
              <w:gridCol w:w="4738"/>
              <w:gridCol w:w="4586"/>
            </w:tblGrid>
            <w:tr w:rsidR="00F144D2" w:rsidRPr="00F144D2" w:rsidTr="00F4323F">
              <w:trPr>
                <w:jc w:val="center"/>
              </w:trPr>
              <w:tc>
                <w:tcPr>
                  <w:tcW w:w="4757" w:type="dxa"/>
                </w:tcPr>
                <w:p w:rsidR="00176AE2" w:rsidRPr="00F144D2" w:rsidRDefault="00176AE2" w:rsidP="007C4F30">
                  <w:pPr>
                    <w:rPr>
                      <w:color w:val="000000" w:themeColor="text1"/>
                    </w:rPr>
                  </w:pPr>
                  <w:r w:rsidRPr="00F144D2">
                    <w:rPr>
                      <w:color w:val="000000" w:themeColor="text1"/>
                      <w:sz w:val="22"/>
                      <w:szCs w:val="22"/>
                    </w:rPr>
                    <w:t xml:space="preserve">Банк: </w:t>
                  </w:r>
                </w:p>
              </w:tc>
              <w:tc>
                <w:tcPr>
                  <w:tcW w:w="4757" w:type="dxa"/>
                </w:tcPr>
                <w:p w:rsidR="00176AE2" w:rsidRPr="00F144D2" w:rsidRDefault="00176AE2" w:rsidP="00F4323F">
                  <w:pPr>
                    <w:rPr>
                      <w:color w:val="000000" w:themeColor="text1"/>
                    </w:rPr>
                  </w:pPr>
                  <w:r w:rsidRPr="00F144D2">
                    <w:rPr>
                      <w:color w:val="000000" w:themeColor="text1"/>
                      <w:sz w:val="22"/>
                      <w:szCs w:val="22"/>
                    </w:rPr>
                    <w:t>Агент:</w:t>
                  </w:r>
                </w:p>
              </w:tc>
            </w:tr>
            <w:tr w:rsidR="00F144D2" w:rsidRPr="00F144D2" w:rsidTr="00F4323F">
              <w:trPr>
                <w:trHeight w:val="1378"/>
                <w:jc w:val="center"/>
              </w:trPr>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_______________________/</w:t>
                  </w:r>
                  <w:r w:rsidR="00E118B6" w:rsidRPr="00F144D2">
                    <w:rPr>
                      <w:color w:val="000000" w:themeColor="text1"/>
                    </w:rPr>
                    <w:t>____________</w:t>
                  </w:r>
                  <w:r w:rsidRPr="00F144D2">
                    <w:rPr>
                      <w:rFonts w:eastAsiaTheme="minorHAnsi"/>
                      <w:color w:val="000000" w:themeColor="text1"/>
                      <w:sz w:val="22"/>
                      <w:szCs w:val="22"/>
                      <w:lang w:eastAsia="en-US"/>
                    </w:rPr>
                    <w:t xml:space="preserve"> </w:t>
                  </w:r>
                  <w:r w:rsidRPr="00F144D2">
                    <w:rPr>
                      <w:color w:val="000000" w:themeColor="text1"/>
                    </w:rPr>
                    <w:t>/</w:t>
                  </w:r>
                </w:p>
                <w:p w:rsidR="00176AE2" w:rsidRPr="00F144D2" w:rsidRDefault="00176AE2" w:rsidP="00F4323F">
                  <w:pPr>
                    <w:rPr>
                      <w:color w:val="000000" w:themeColor="text1"/>
                    </w:rPr>
                  </w:pPr>
                  <w:r w:rsidRPr="00F144D2">
                    <w:rPr>
                      <w:color w:val="000000" w:themeColor="text1"/>
                    </w:rPr>
                    <w:t xml:space="preserve">         м.п.</w:t>
                  </w:r>
                </w:p>
              </w:tc>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sz w:val="22"/>
                      <w:szCs w:val="22"/>
                    </w:rPr>
                    <w:t>__________________/  _______________/</w:t>
                  </w:r>
                </w:p>
                <w:p w:rsidR="00176AE2" w:rsidRPr="00F144D2" w:rsidRDefault="004A3E17" w:rsidP="00F4323F">
                  <w:pPr>
                    <w:rPr>
                      <w:color w:val="000000" w:themeColor="text1"/>
                      <w:sz w:val="16"/>
                      <w:szCs w:val="16"/>
                    </w:rPr>
                  </w:pPr>
                  <w:r w:rsidRPr="00F144D2">
                    <w:rPr>
                      <w:color w:val="000000" w:themeColor="text1"/>
                    </w:rPr>
                    <w:t>м.п.</w:t>
                  </w:r>
                </w:p>
                <w:p w:rsidR="00176AE2" w:rsidRPr="00F144D2" w:rsidRDefault="00176AE2" w:rsidP="00F4323F">
                  <w:pPr>
                    <w:rPr>
                      <w:color w:val="000000" w:themeColor="text1"/>
                    </w:rPr>
                  </w:pPr>
                </w:p>
              </w:tc>
            </w:tr>
          </w:tbl>
          <w:p w:rsidR="00176AE2" w:rsidRPr="00F144D2" w:rsidRDefault="00176AE2" w:rsidP="00F4323F">
            <w:pPr>
              <w:jc w:val="right"/>
              <w:rPr>
                <w:i/>
                <w:color w:val="000000" w:themeColor="text1"/>
                <w:sz w:val="20"/>
                <w:szCs w:val="20"/>
              </w:rPr>
            </w:pPr>
          </w:p>
        </w:tc>
      </w:tr>
    </w:tbl>
    <w:p w:rsidR="00176AE2" w:rsidRPr="00F144D2" w:rsidRDefault="00176AE2" w:rsidP="00176AE2">
      <w:pPr>
        <w:rPr>
          <w:i/>
          <w:color w:val="000000" w:themeColor="text1"/>
          <w:sz w:val="20"/>
          <w:szCs w:val="20"/>
        </w:rPr>
      </w:pPr>
    </w:p>
    <w:tbl>
      <w:tblPr>
        <w:tblW w:w="0" w:type="auto"/>
        <w:jc w:val="center"/>
        <w:tblLook w:val="0000" w:firstRow="0" w:lastRow="0" w:firstColumn="0" w:lastColumn="0" w:noHBand="0" w:noVBand="0"/>
      </w:tblPr>
      <w:tblGrid>
        <w:gridCol w:w="4757"/>
        <w:gridCol w:w="27"/>
        <w:gridCol w:w="4730"/>
        <w:gridCol w:w="27"/>
      </w:tblGrid>
      <w:tr w:rsidR="00F144D2" w:rsidRPr="00F144D2" w:rsidTr="00F4323F">
        <w:trPr>
          <w:gridAfter w:val="1"/>
          <w:wAfter w:w="27" w:type="dxa"/>
          <w:trHeight w:val="80"/>
          <w:jc w:val="center"/>
        </w:trPr>
        <w:tc>
          <w:tcPr>
            <w:tcW w:w="4757" w:type="dxa"/>
          </w:tcPr>
          <w:p w:rsidR="009466EC" w:rsidRPr="00F144D2" w:rsidRDefault="009466EC" w:rsidP="00F76A59">
            <w:pPr>
              <w:rPr>
                <w:color w:val="000000" w:themeColor="text1"/>
              </w:rPr>
            </w:pPr>
          </w:p>
        </w:tc>
        <w:tc>
          <w:tcPr>
            <w:tcW w:w="4757" w:type="dxa"/>
            <w:gridSpan w:val="2"/>
          </w:tcPr>
          <w:p w:rsidR="00176AE2" w:rsidRPr="00F144D2" w:rsidRDefault="00176AE2" w:rsidP="00F4323F">
            <w:pPr>
              <w:rPr>
                <w:color w:val="000000" w:themeColor="text1"/>
              </w:rPr>
            </w:pPr>
          </w:p>
        </w:tc>
      </w:tr>
      <w:tr w:rsidR="007C6517" w:rsidRPr="00F144D2" w:rsidTr="007C6517">
        <w:trPr>
          <w:jc w:val="center"/>
        </w:trPr>
        <w:tc>
          <w:tcPr>
            <w:tcW w:w="4784" w:type="dxa"/>
            <w:gridSpan w:val="2"/>
          </w:tcPr>
          <w:p w:rsidR="007C6517" w:rsidRPr="00F144D2" w:rsidRDefault="007C6517" w:rsidP="007C4F30">
            <w:pPr>
              <w:rPr>
                <w:color w:val="000000" w:themeColor="text1"/>
              </w:rPr>
            </w:pPr>
            <w:r w:rsidRPr="00F144D2">
              <w:rPr>
                <w:color w:val="000000" w:themeColor="text1"/>
              </w:rPr>
              <w:t xml:space="preserve">Банк: </w:t>
            </w:r>
          </w:p>
        </w:tc>
        <w:tc>
          <w:tcPr>
            <w:tcW w:w="4757" w:type="dxa"/>
            <w:gridSpan w:val="2"/>
          </w:tcPr>
          <w:p w:rsidR="007C6517" w:rsidRPr="00F144D2" w:rsidRDefault="007C6517" w:rsidP="008D4818">
            <w:pPr>
              <w:rPr>
                <w:color w:val="000000" w:themeColor="text1"/>
              </w:rPr>
            </w:pPr>
            <w:r w:rsidRPr="00F144D2">
              <w:rPr>
                <w:color w:val="000000" w:themeColor="text1"/>
              </w:rPr>
              <w:t>Агент:</w:t>
            </w:r>
          </w:p>
        </w:tc>
      </w:tr>
      <w:tr w:rsidR="007C6517" w:rsidRPr="00F144D2" w:rsidTr="007C6517">
        <w:trPr>
          <w:trHeight w:val="1693"/>
          <w:jc w:val="center"/>
        </w:trPr>
        <w:tc>
          <w:tcPr>
            <w:tcW w:w="4784" w:type="dxa"/>
            <w:gridSpan w:val="2"/>
          </w:tcPr>
          <w:p w:rsidR="007C6517" w:rsidRPr="00F144D2" w:rsidRDefault="007C6517" w:rsidP="008D4818">
            <w:pPr>
              <w:rPr>
                <w:color w:val="000000" w:themeColor="text1"/>
              </w:rPr>
            </w:pPr>
          </w:p>
          <w:p w:rsidR="007C6517" w:rsidRPr="00F144D2" w:rsidRDefault="007C6517" w:rsidP="008D4818">
            <w:pPr>
              <w:rPr>
                <w:color w:val="000000" w:themeColor="text1"/>
              </w:rPr>
            </w:pPr>
          </w:p>
          <w:p w:rsidR="007C6517" w:rsidRPr="00F144D2" w:rsidRDefault="007C6517" w:rsidP="008D4818">
            <w:pPr>
              <w:rPr>
                <w:color w:val="000000" w:themeColor="text1"/>
              </w:rPr>
            </w:pPr>
          </w:p>
          <w:p w:rsidR="007C6517" w:rsidRPr="00F144D2" w:rsidRDefault="007C6517" w:rsidP="008D4818">
            <w:pPr>
              <w:rPr>
                <w:color w:val="000000" w:themeColor="text1"/>
              </w:rPr>
            </w:pPr>
            <w:r w:rsidRPr="00F144D2">
              <w:rPr>
                <w:color w:val="000000" w:themeColor="text1"/>
              </w:rPr>
              <w:t>_______________________/______________</w:t>
            </w:r>
            <w:r w:rsidRPr="00F144D2">
              <w:rPr>
                <w:color w:val="000000" w:themeColor="text1"/>
                <w:sz w:val="22"/>
              </w:rPr>
              <w:t>/</w:t>
            </w:r>
          </w:p>
          <w:p w:rsidR="007C6517" w:rsidRPr="00F144D2" w:rsidRDefault="007C6517" w:rsidP="008D4818">
            <w:pPr>
              <w:rPr>
                <w:color w:val="000000" w:themeColor="text1"/>
              </w:rPr>
            </w:pPr>
          </w:p>
          <w:p w:rsidR="007C6517" w:rsidRPr="00F144D2" w:rsidRDefault="007C6517" w:rsidP="008D4818">
            <w:pPr>
              <w:rPr>
                <w:color w:val="000000" w:themeColor="text1"/>
              </w:rPr>
            </w:pPr>
            <w:r w:rsidRPr="00F144D2">
              <w:rPr>
                <w:color w:val="000000" w:themeColor="text1"/>
              </w:rPr>
              <w:t xml:space="preserve">         </w:t>
            </w:r>
            <w:proofErr w:type="spellStart"/>
            <w:r w:rsidRPr="00F144D2">
              <w:rPr>
                <w:color w:val="000000" w:themeColor="text1"/>
              </w:rPr>
              <w:t>м.п</w:t>
            </w:r>
            <w:proofErr w:type="spellEnd"/>
            <w:r w:rsidRPr="00F144D2">
              <w:rPr>
                <w:color w:val="000000" w:themeColor="text1"/>
              </w:rPr>
              <w:t>.</w:t>
            </w:r>
          </w:p>
          <w:p w:rsidR="007C6517" w:rsidRPr="00F144D2" w:rsidRDefault="007C6517" w:rsidP="008D4818">
            <w:pPr>
              <w:rPr>
                <w:color w:val="000000" w:themeColor="text1"/>
              </w:rPr>
            </w:pPr>
          </w:p>
        </w:tc>
        <w:tc>
          <w:tcPr>
            <w:tcW w:w="4757" w:type="dxa"/>
            <w:gridSpan w:val="2"/>
          </w:tcPr>
          <w:p w:rsidR="007C6517" w:rsidRPr="00F144D2" w:rsidRDefault="007C6517" w:rsidP="008D4818">
            <w:pPr>
              <w:rPr>
                <w:color w:val="000000" w:themeColor="text1"/>
              </w:rPr>
            </w:pPr>
          </w:p>
          <w:p w:rsidR="007C6517" w:rsidRPr="00F144D2" w:rsidRDefault="007C6517" w:rsidP="008D4818">
            <w:pPr>
              <w:rPr>
                <w:color w:val="000000" w:themeColor="text1"/>
              </w:rPr>
            </w:pPr>
          </w:p>
          <w:p w:rsidR="007C6517" w:rsidRPr="00F144D2" w:rsidRDefault="007C6517" w:rsidP="008D4818">
            <w:pPr>
              <w:rPr>
                <w:color w:val="000000" w:themeColor="text1"/>
              </w:rPr>
            </w:pPr>
          </w:p>
          <w:p w:rsidR="007C6517" w:rsidRPr="00F144D2" w:rsidRDefault="007C6517" w:rsidP="008D4818">
            <w:pPr>
              <w:rPr>
                <w:color w:val="000000" w:themeColor="text1"/>
              </w:rPr>
            </w:pPr>
            <w:r w:rsidRPr="00F144D2">
              <w:rPr>
                <w:color w:val="000000" w:themeColor="text1"/>
                <w:sz w:val="22"/>
                <w:szCs w:val="22"/>
              </w:rPr>
              <w:t>__________________/</w:t>
            </w:r>
            <w:proofErr w:type="spellStart"/>
            <w:r w:rsidR="00D26238">
              <w:rPr>
                <w:color w:val="000000" w:themeColor="text1"/>
                <w:sz w:val="22"/>
                <w:szCs w:val="22"/>
              </w:rPr>
              <w:t>В.Г.Божко</w:t>
            </w:r>
            <w:proofErr w:type="spellEnd"/>
            <w:r w:rsidRPr="00F144D2">
              <w:rPr>
                <w:color w:val="000000" w:themeColor="text1"/>
                <w:sz w:val="22"/>
                <w:szCs w:val="22"/>
              </w:rPr>
              <w:t>/</w:t>
            </w:r>
          </w:p>
          <w:p w:rsidR="007C6517" w:rsidRPr="00F144D2" w:rsidRDefault="007C6517" w:rsidP="008D4818">
            <w:pPr>
              <w:rPr>
                <w:color w:val="000000" w:themeColor="text1"/>
              </w:rPr>
            </w:pPr>
          </w:p>
          <w:p w:rsidR="007C6517" w:rsidRPr="00F144D2" w:rsidRDefault="007C6517" w:rsidP="008D4818">
            <w:pPr>
              <w:rPr>
                <w:color w:val="000000" w:themeColor="text1"/>
              </w:rPr>
            </w:pPr>
            <w:proofErr w:type="spellStart"/>
            <w:r w:rsidRPr="00F144D2">
              <w:rPr>
                <w:color w:val="000000" w:themeColor="text1"/>
              </w:rPr>
              <w:t>м.п</w:t>
            </w:r>
            <w:proofErr w:type="spellEnd"/>
            <w:r w:rsidRPr="00F144D2">
              <w:rPr>
                <w:color w:val="000000" w:themeColor="text1"/>
              </w:rPr>
              <w:t>.</w:t>
            </w:r>
          </w:p>
          <w:p w:rsidR="007C6517" w:rsidRPr="00F144D2" w:rsidRDefault="007C6517" w:rsidP="008D4818">
            <w:pPr>
              <w:rPr>
                <w:color w:val="000000" w:themeColor="text1"/>
                <w:lang w:val="en-US"/>
              </w:rPr>
            </w:pPr>
            <w:r w:rsidRPr="00F144D2">
              <w:rPr>
                <w:color w:val="000000" w:themeColor="text1"/>
              </w:rPr>
              <w:t xml:space="preserve">         </w:t>
            </w:r>
          </w:p>
        </w:tc>
      </w:tr>
      <w:tr w:rsidR="00176AE2" w:rsidRPr="00F144D2" w:rsidTr="00F4323F">
        <w:trPr>
          <w:gridAfter w:val="1"/>
          <w:wAfter w:w="27" w:type="dxa"/>
          <w:jc w:val="center"/>
        </w:trPr>
        <w:tc>
          <w:tcPr>
            <w:tcW w:w="4757" w:type="dxa"/>
          </w:tcPr>
          <w:p w:rsidR="00176AE2" w:rsidRPr="00F144D2" w:rsidRDefault="00176AE2" w:rsidP="00F4323F">
            <w:pPr>
              <w:rPr>
                <w:color w:val="000000" w:themeColor="text1"/>
              </w:rPr>
            </w:pPr>
          </w:p>
        </w:tc>
        <w:tc>
          <w:tcPr>
            <w:tcW w:w="4757" w:type="dxa"/>
            <w:gridSpan w:val="2"/>
          </w:tcPr>
          <w:p w:rsidR="00176AE2" w:rsidRPr="00F144D2" w:rsidRDefault="00176AE2" w:rsidP="00F4323F">
            <w:pPr>
              <w:rPr>
                <w:color w:val="000000" w:themeColor="text1"/>
                <w:sz w:val="16"/>
                <w:szCs w:val="16"/>
              </w:rPr>
            </w:pPr>
          </w:p>
        </w:tc>
      </w:tr>
    </w:tbl>
    <w:p w:rsidR="00BF28F9" w:rsidRDefault="00BF28F9" w:rsidP="007C6517">
      <w:pPr>
        <w:pStyle w:val="1"/>
        <w:rPr>
          <w:rFonts w:ascii="Times New Roman" w:hAnsi="Times New Roman" w:cs="Times New Roman"/>
          <w:i/>
          <w:color w:val="000000" w:themeColor="text1"/>
          <w:sz w:val="20"/>
          <w:szCs w:val="20"/>
          <w:lang w:val="en-US"/>
        </w:rPr>
      </w:pPr>
    </w:p>
    <w:p w:rsidR="00176AE2" w:rsidRPr="00F144D2" w:rsidRDefault="00176AE2" w:rsidP="00176AE2">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t>Приложение №3</w:t>
      </w:r>
    </w:p>
    <w:p w:rsidR="00176AE2" w:rsidRPr="00F144D2" w:rsidRDefault="00176AE2" w:rsidP="00176AE2">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t xml:space="preserve"> к Агентскому договору</w:t>
      </w:r>
      <w:r w:rsidRPr="00F144D2">
        <w:rPr>
          <w:rFonts w:ascii="Times New Roman" w:hAnsi="Times New Roman" w:cs="Times New Roman"/>
          <w:color w:val="000000" w:themeColor="text1"/>
          <w:sz w:val="20"/>
          <w:szCs w:val="20"/>
        </w:rPr>
        <w:t xml:space="preserve"> </w:t>
      </w:r>
    </w:p>
    <w:p w:rsidR="00176AE2" w:rsidRPr="00F144D2" w:rsidRDefault="00176AE2" w:rsidP="00176AE2">
      <w:pPr>
        <w:jc w:val="right"/>
        <w:rPr>
          <w:i/>
          <w:color w:val="000000" w:themeColor="text1"/>
          <w:sz w:val="20"/>
          <w:szCs w:val="20"/>
        </w:rPr>
      </w:pPr>
      <w:r w:rsidRPr="00F144D2">
        <w:rPr>
          <w:i/>
          <w:color w:val="000000" w:themeColor="text1"/>
          <w:sz w:val="20"/>
          <w:szCs w:val="20"/>
        </w:rPr>
        <w:t>№ ____ от «___» __________20__г.</w:t>
      </w:r>
    </w:p>
    <w:p w:rsidR="00176AE2" w:rsidRPr="00F144D2" w:rsidRDefault="00176AE2" w:rsidP="00176AE2">
      <w:pPr>
        <w:jc w:val="right"/>
        <w:rPr>
          <w:i/>
          <w:color w:val="000000" w:themeColor="text1"/>
          <w:sz w:val="20"/>
          <w:szCs w:val="20"/>
        </w:rPr>
      </w:pPr>
    </w:p>
    <w:p w:rsidR="00176AE2" w:rsidRPr="00F144D2" w:rsidRDefault="00176AE2" w:rsidP="00176AE2">
      <w:pPr>
        <w:jc w:val="right"/>
        <w:rPr>
          <w:i/>
          <w:color w:val="000000" w:themeColor="text1"/>
          <w:sz w:val="20"/>
          <w:szCs w:val="20"/>
        </w:rPr>
      </w:pPr>
    </w:p>
    <w:p w:rsidR="00176AE2" w:rsidRPr="00F144D2" w:rsidRDefault="00176AE2" w:rsidP="00176AE2">
      <w:pPr>
        <w:jc w:val="center"/>
        <w:rPr>
          <w:b/>
          <w:color w:val="000000" w:themeColor="text1"/>
        </w:rPr>
      </w:pPr>
      <w:r w:rsidRPr="00F144D2">
        <w:rPr>
          <w:b/>
          <w:color w:val="000000" w:themeColor="text1"/>
        </w:rPr>
        <w:t xml:space="preserve">ФОРМА </w:t>
      </w:r>
      <w:r w:rsidRPr="00F144D2">
        <w:rPr>
          <w:b/>
          <w:color w:val="000000" w:themeColor="text1"/>
          <w:sz w:val="22"/>
        </w:rPr>
        <w:t>ОТЧЕТА АГЕНТА ОБ ИСПОЛНЕНИИ ДОГОВОРА</w:t>
      </w:r>
    </w:p>
    <w:p w:rsidR="00176AE2" w:rsidRPr="00F144D2" w:rsidRDefault="00176AE2" w:rsidP="00176AE2">
      <w:pPr>
        <w:jc w:val="right"/>
        <w:rPr>
          <w:i/>
          <w:color w:val="000000" w:themeColor="text1"/>
          <w:sz w:val="20"/>
          <w:szCs w:val="20"/>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176AE2" w:rsidRPr="00F144D2" w:rsidTr="00F4323F">
        <w:trPr>
          <w:trHeight w:val="2542"/>
        </w:trPr>
        <w:tc>
          <w:tcPr>
            <w:tcW w:w="9540" w:type="dxa"/>
          </w:tcPr>
          <w:p w:rsidR="00176AE2" w:rsidRPr="00F144D2" w:rsidRDefault="00176AE2" w:rsidP="00F4323F">
            <w:pPr>
              <w:jc w:val="center"/>
              <w:rPr>
                <w:color w:val="000000" w:themeColor="text1"/>
              </w:rPr>
            </w:pPr>
          </w:p>
          <w:p w:rsidR="00176AE2" w:rsidRPr="00F144D2" w:rsidRDefault="00176AE2" w:rsidP="00F4323F">
            <w:pPr>
              <w:pStyle w:val="a5"/>
              <w:rPr>
                <w:color w:val="000000" w:themeColor="text1"/>
                <w:szCs w:val="22"/>
              </w:rPr>
            </w:pPr>
            <w:r w:rsidRPr="00F144D2">
              <w:rPr>
                <w:color w:val="000000" w:themeColor="text1"/>
                <w:sz w:val="22"/>
                <w:szCs w:val="22"/>
              </w:rPr>
              <w:t>Отчет Агента об исполнении договора</w:t>
            </w:r>
          </w:p>
          <w:p w:rsidR="00176AE2" w:rsidRPr="00F144D2" w:rsidRDefault="00176AE2" w:rsidP="00F4323F">
            <w:pPr>
              <w:pStyle w:val="ad"/>
              <w:jc w:val="center"/>
              <w:rPr>
                <w:rFonts w:ascii="Times New Roman" w:hAnsi="Times New Roman" w:cs="Times New Roman"/>
                <w:color w:val="000000" w:themeColor="text1"/>
                <w:sz w:val="22"/>
                <w:szCs w:val="22"/>
              </w:rPr>
            </w:pPr>
            <w:r w:rsidRPr="00F144D2">
              <w:rPr>
                <w:rFonts w:ascii="Times New Roman" w:hAnsi="Times New Roman" w:cs="Times New Roman"/>
                <w:color w:val="000000" w:themeColor="text1"/>
                <w:sz w:val="22"/>
                <w:szCs w:val="22"/>
              </w:rPr>
              <w:t>за ____________________ 20 ____ г.</w:t>
            </w:r>
          </w:p>
          <w:p w:rsidR="00176AE2" w:rsidRPr="00F144D2" w:rsidRDefault="00176AE2" w:rsidP="00F4323F">
            <w:pPr>
              <w:pStyle w:val="ad"/>
              <w:ind w:right="126"/>
              <w:jc w:val="center"/>
              <w:rPr>
                <w:rFonts w:ascii="Times New Roman" w:hAnsi="Times New Roman" w:cs="Times New Roman"/>
                <w:color w:val="000000" w:themeColor="text1"/>
                <w:sz w:val="22"/>
                <w:szCs w:val="22"/>
              </w:rPr>
            </w:pPr>
            <w:r w:rsidRPr="00F144D2">
              <w:rPr>
                <w:rFonts w:ascii="Times New Roman" w:hAnsi="Times New Roman" w:cs="Times New Roman"/>
                <w:color w:val="000000" w:themeColor="text1"/>
                <w:sz w:val="22"/>
                <w:szCs w:val="22"/>
              </w:rPr>
              <w:t>(месяц)</w:t>
            </w:r>
          </w:p>
          <w:p w:rsidR="00176AE2" w:rsidRPr="00F144D2" w:rsidRDefault="00176AE2" w:rsidP="00F4323F">
            <w:pPr>
              <w:jc w:val="center"/>
              <w:rPr>
                <w:color w:val="000000" w:themeColor="text1"/>
              </w:rPr>
            </w:pPr>
            <w:r w:rsidRPr="00F144D2">
              <w:rPr>
                <w:color w:val="000000" w:themeColor="text1"/>
                <w:sz w:val="22"/>
                <w:szCs w:val="22"/>
              </w:rPr>
              <w:t>г. Москва                                                                                       «___» ____________ 20__ г.</w:t>
            </w:r>
          </w:p>
          <w:p w:rsidR="00176AE2" w:rsidRPr="00F144D2" w:rsidRDefault="00176AE2" w:rsidP="00F4323F">
            <w:pPr>
              <w:pStyle w:val="ad"/>
              <w:ind w:right="126"/>
              <w:jc w:val="center"/>
              <w:rPr>
                <w:rFonts w:ascii="Times New Roman" w:hAnsi="Times New Roman" w:cs="Times New Roman"/>
                <w:color w:val="000000" w:themeColor="text1"/>
                <w:sz w:val="22"/>
                <w:szCs w:val="22"/>
              </w:rPr>
            </w:pPr>
          </w:p>
          <w:p w:rsidR="00A9135B" w:rsidRPr="00F144D2" w:rsidRDefault="00A9135B" w:rsidP="00A9135B">
            <w:pPr>
              <w:pStyle w:val="ad"/>
              <w:rPr>
                <w:rFonts w:ascii="Times New Roman" w:hAnsi="Times New Roman" w:cs="Times New Roman"/>
                <w:color w:val="000000" w:themeColor="text1"/>
                <w:sz w:val="22"/>
                <w:szCs w:val="22"/>
              </w:rPr>
            </w:pPr>
            <w:r w:rsidRPr="00F144D2">
              <w:rPr>
                <w:rFonts w:ascii="Times New Roman" w:hAnsi="Times New Roman" w:cs="Times New Roman"/>
                <w:color w:val="000000" w:themeColor="text1"/>
                <w:sz w:val="22"/>
                <w:szCs w:val="22"/>
              </w:rPr>
              <w:t>_________________________, именуемое в дальнейшем «Агент», в лице   ____________, действующего на основании ___________________, во исполнение Агентского договора № ____________ от «____» _________________ 20___ г. предоставляет в Банк</w:t>
            </w:r>
            <w:r w:rsidRPr="00F144D2">
              <w:rPr>
                <w:rFonts w:ascii="Times New Roman" w:hAnsi="Times New Roman" w:cs="Times New Roman"/>
                <w:b/>
                <w:color w:val="000000" w:themeColor="text1"/>
                <w:sz w:val="22"/>
                <w:szCs w:val="22"/>
              </w:rPr>
              <w:t xml:space="preserve"> </w:t>
            </w:r>
            <w:r w:rsidRPr="00F144D2">
              <w:rPr>
                <w:rFonts w:ascii="Times New Roman" w:hAnsi="Times New Roman" w:cs="Times New Roman"/>
                <w:color w:val="000000" w:themeColor="text1"/>
                <w:sz w:val="22"/>
                <w:szCs w:val="22"/>
              </w:rPr>
              <w:t>информацию о Клиентах, выразивших заинтересованность в заключени</w:t>
            </w:r>
            <w:proofErr w:type="gramStart"/>
            <w:r w:rsidRPr="00F144D2">
              <w:rPr>
                <w:rFonts w:ascii="Times New Roman" w:hAnsi="Times New Roman" w:cs="Times New Roman"/>
                <w:color w:val="000000" w:themeColor="text1"/>
                <w:sz w:val="22"/>
                <w:szCs w:val="22"/>
              </w:rPr>
              <w:t>и</w:t>
            </w:r>
            <w:proofErr w:type="gramEnd"/>
            <w:r w:rsidRPr="00F144D2">
              <w:rPr>
                <w:rFonts w:ascii="Times New Roman" w:hAnsi="Times New Roman" w:cs="Times New Roman"/>
                <w:color w:val="000000" w:themeColor="text1"/>
                <w:sz w:val="22"/>
                <w:szCs w:val="22"/>
              </w:rPr>
              <w:t xml:space="preserve"> Единого договора банковского счета:</w:t>
            </w:r>
          </w:p>
          <w:p w:rsidR="00176AE2" w:rsidRPr="00F144D2" w:rsidRDefault="00176AE2" w:rsidP="00F4323F">
            <w:pPr>
              <w:pStyle w:val="ad"/>
              <w:rPr>
                <w:rFonts w:ascii="Times New Roman" w:hAnsi="Times New Roman" w:cs="Times New Roman"/>
                <w:color w:val="000000" w:themeColor="text1"/>
                <w:sz w:val="22"/>
                <w:szCs w:val="22"/>
              </w:rPr>
            </w:pPr>
          </w:p>
          <w:p w:rsidR="00176AE2" w:rsidRPr="00F144D2" w:rsidRDefault="00176AE2" w:rsidP="00F4323F">
            <w:pPr>
              <w:pStyle w:val="ad"/>
              <w:rPr>
                <w:rFonts w:ascii="Times New Roman" w:hAnsi="Times New Roman" w:cs="Times New Roman"/>
                <w:color w:val="000000" w:themeColor="text1"/>
                <w:sz w:val="22"/>
                <w:szCs w:val="22"/>
              </w:rPr>
            </w:pPr>
          </w:p>
          <w:p w:rsidR="00176AE2" w:rsidRPr="00F144D2" w:rsidRDefault="00176AE2" w:rsidP="00F4323F">
            <w:pPr>
              <w:pStyle w:val="ad"/>
              <w:rPr>
                <w:rFonts w:ascii="Times New Roman" w:hAnsi="Times New Roman" w:cs="Times New Roman"/>
                <w:color w:val="000000" w:themeColor="text1"/>
                <w:sz w:val="22"/>
                <w:szCs w:val="22"/>
              </w:rPr>
            </w:pPr>
          </w:p>
          <w:tbl>
            <w:tblPr>
              <w:tblW w:w="373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689"/>
              <w:gridCol w:w="1605"/>
            </w:tblGrid>
            <w:tr w:rsidR="001D7554" w:rsidRPr="00F144D2" w:rsidTr="001D7554">
              <w:trPr>
                <w:trHeight w:val="305"/>
              </w:trPr>
              <w:tc>
                <w:tcPr>
                  <w:tcW w:w="438" w:type="dxa"/>
                  <w:vMerge w:val="restart"/>
                  <w:shd w:val="clear" w:color="auto" w:fill="auto"/>
                  <w:noWrap/>
                  <w:vAlign w:val="center"/>
                  <w:hideMark/>
                </w:tcPr>
                <w:p w:rsidR="001D7554" w:rsidRPr="00F144D2" w:rsidRDefault="001D7554" w:rsidP="00F4323F">
                  <w:pPr>
                    <w:rPr>
                      <w:b/>
                      <w:bCs/>
                      <w:color w:val="000000" w:themeColor="text1"/>
                    </w:rPr>
                  </w:pPr>
                  <w:r w:rsidRPr="00F144D2">
                    <w:rPr>
                      <w:b/>
                      <w:bCs/>
                      <w:color w:val="000000" w:themeColor="text1"/>
                      <w:sz w:val="22"/>
                      <w:szCs w:val="22"/>
                    </w:rPr>
                    <w:t>№</w:t>
                  </w:r>
                </w:p>
              </w:tc>
              <w:tc>
                <w:tcPr>
                  <w:tcW w:w="1689" w:type="dxa"/>
                  <w:vMerge w:val="restart"/>
                  <w:shd w:val="clear" w:color="auto" w:fill="auto"/>
                  <w:vAlign w:val="center"/>
                  <w:hideMark/>
                </w:tcPr>
                <w:p w:rsidR="001D7554" w:rsidRPr="00F144D2" w:rsidRDefault="001D7554" w:rsidP="00F4323F">
                  <w:pPr>
                    <w:jc w:val="center"/>
                    <w:rPr>
                      <w:b/>
                      <w:bCs/>
                      <w:color w:val="000000" w:themeColor="text1"/>
                    </w:rPr>
                  </w:pPr>
                  <w:r w:rsidRPr="00F144D2">
                    <w:rPr>
                      <w:b/>
                      <w:bCs/>
                      <w:color w:val="000000" w:themeColor="text1"/>
                      <w:sz w:val="22"/>
                      <w:szCs w:val="22"/>
                    </w:rPr>
                    <w:t>Наименование Клиента*</w:t>
                  </w:r>
                </w:p>
              </w:tc>
              <w:tc>
                <w:tcPr>
                  <w:tcW w:w="1605" w:type="dxa"/>
                  <w:vMerge w:val="restart"/>
                  <w:shd w:val="clear" w:color="auto" w:fill="auto"/>
                  <w:vAlign w:val="center"/>
                  <w:hideMark/>
                </w:tcPr>
                <w:p w:rsidR="001D7554" w:rsidRPr="00F144D2" w:rsidRDefault="001D7554" w:rsidP="00F4323F">
                  <w:pPr>
                    <w:jc w:val="center"/>
                    <w:rPr>
                      <w:b/>
                      <w:bCs/>
                      <w:color w:val="000000" w:themeColor="text1"/>
                    </w:rPr>
                  </w:pPr>
                  <w:r w:rsidRPr="00F144D2">
                    <w:rPr>
                      <w:b/>
                      <w:bCs/>
                      <w:color w:val="000000" w:themeColor="text1"/>
                      <w:sz w:val="22"/>
                      <w:szCs w:val="22"/>
                    </w:rPr>
                    <w:t>ИНН Клиента*</w:t>
                  </w:r>
                </w:p>
              </w:tc>
            </w:tr>
            <w:tr w:rsidR="001D7554" w:rsidRPr="00F144D2" w:rsidTr="001D7554">
              <w:trPr>
                <w:trHeight w:val="611"/>
              </w:trPr>
              <w:tc>
                <w:tcPr>
                  <w:tcW w:w="438" w:type="dxa"/>
                  <w:vMerge/>
                  <w:vAlign w:val="center"/>
                  <w:hideMark/>
                </w:tcPr>
                <w:p w:rsidR="001D7554" w:rsidRPr="00F144D2" w:rsidRDefault="001D7554" w:rsidP="00F4323F">
                  <w:pPr>
                    <w:jc w:val="center"/>
                    <w:rPr>
                      <w:b/>
                      <w:bCs/>
                      <w:color w:val="000000" w:themeColor="text1"/>
                    </w:rPr>
                  </w:pPr>
                </w:p>
              </w:tc>
              <w:tc>
                <w:tcPr>
                  <w:tcW w:w="1689" w:type="dxa"/>
                  <w:vMerge/>
                  <w:vAlign w:val="center"/>
                  <w:hideMark/>
                </w:tcPr>
                <w:p w:rsidR="001D7554" w:rsidRPr="00F144D2" w:rsidRDefault="001D7554" w:rsidP="00F4323F">
                  <w:pPr>
                    <w:jc w:val="center"/>
                    <w:rPr>
                      <w:b/>
                      <w:bCs/>
                      <w:color w:val="000000" w:themeColor="text1"/>
                    </w:rPr>
                  </w:pPr>
                </w:p>
              </w:tc>
              <w:tc>
                <w:tcPr>
                  <w:tcW w:w="1605" w:type="dxa"/>
                  <w:vMerge/>
                  <w:vAlign w:val="center"/>
                  <w:hideMark/>
                </w:tcPr>
                <w:p w:rsidR="001D7554" w:rsidRPr="00F144D2" w:rsidRDefault="001D7554" w:rsidP="00F4323F">
                  <w:pPr>
                    <w:jc w:val="center"/>
                    <w:rPr>
                      <w:b/>
                      <w:bCs/>
                      <w:color w:val="000000" w:themeColor="text1"/>
                    </w:rPr>
                  </w:pPr>
                </w:p>
              </w:tc>
            </w:tr>
            <w:tr w:rsidR="001D7554" w:rsidRPr="00F144D2" w:rsidTr="001D7554">
              <w:trPr>
                <w:trHeight w:val="305"/>
              </w:trPr>
              <w:tc>
                <w:tcPr>
                  <w:tcW w:w="438"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89"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05"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r>
            <w:tr w:rsidR="001D7554" w:rsidRPr="00F144D2" w:rsidTr="001D7554">
              <w:trPr>
                <w:trHeight w:val="305"/>
              </w:trPr>
              <w:tc>
                <w:tcPr>
                  <w:tcW w:w="438"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89"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05"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r>
            <w:tr w:rsidR="001D7554" w:rsidRPr="00F144D2" w:rsidTr="001D7554">
              <w:trPr>
                <w:trHeight w:val="305"/>
              </w:trPr>
              <w:tc>
                <w:tcPr>
                  <w:tcW w:w="438"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89"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c>
                <w:tcPr>
                  <w:tcW w:w="1605" w:type="dxa"/>
                  <w:shd w:val="clear" w:color="auto" w:fill="auto"/>
                  <w:noWrap/>
                  <w:vAlign w:val="bottom"/>
                  <w:hideMark/>
                </w:tcPr>
                <w:p w:rsidR="001D7554" w:rsidRPr="00F144D2" w:rsidRDefault="001D7554" w:rsidP="00F4323F">
                  <w:pPr>
                    <w:rPr>
                      <w:color w:val="000000" w:themeColor="text1"/>
                    </w:rPr>
                  </w:pPr>
                  <w:r w:rsidRPr="00F144D2">
                    <w:rPr>
                      <w:color w:val="000000" w:themeColor="text1"/>
                      <w:sz w:val="22"/>
                      <w:szCs w:val="22"/>
                    </w:rPr>
                    <w:t> </w:t>
                  </w:r>
                </w:p>
              </w:tc>
            </w:tr>
          </w:tbl>
          <w:p w:rsidR="00176AE2" w:rsidRPr="00F144D2" w:rsidRDefault="00176AE2" w:rsidP="00F4323F">
            <w:pPr>
              <w:pStyle w:val="ae"/>
              <w:jc w:val="both"/>
              <w:rPr>
                <w:rFonts w:ascii="Times New Roman" w:hAnsi="Times New Roman"/>
                <w:color w:val="000000" w:themeColor="text1"/>
                <w:sz w:val="22"/>
                <w:szCs w:val="22"/>
              </w:rPr>
            </w:pPr>
            <w:r w:rsidRPr="00F144D2">
              <w:rPr>
                <w:rFonts w:ascii="Times New Roman" w:hAnsi="Times New Roman"/>
                <w:color w:val="000000" w:themeColor="text1"/>
                <w:sz w:val="22"/>
                <w:szCs w:val="22"/>
              </w:rPr>
              <w:t>*поля, обязательные для заполнения</w:t>
            </w:r>
          </w:p>
          <w:p w:rsidR="00176AE2" w:rsidRPr="00F144D2" w:rsidRDefault="00176AE2" w:rsidP="00F4323F">
            <w:pPr>
              <w:jc w:val="center"/>
              <w:rPr>
                <w:color w:val="000000" w:themeColor="text1"/>
                <w:sz w:val="20"/>
                <w:szCs w:val="20"/>
              </w:rPr>
            </w:pPr>
          </w:p>
          <w:p w:rsidR="00176AE2" w:rsidRPr="00F144D2" w:rsidRDefault="00176AE2" w:rsidP="00F4323F">
            <w:pPr>
              <w:jc w:val="right"/>
              <w:rPr>
                <w:i/>
                <w:color w:val="000000" w:themeColor="text1"/>
                <w:sz w:val="20"/>
                <w:szCs w:val="20"/>
              </w:rPr>
            </w:pPr>
          </w:p>
          <w:tbl>
            <w:tblPr>
              <w:tblW w:w="0" w:type="auto"/>
              <w:tblLook w:val="0000" w:firstRow="0" w:lastRow="0" w:firstColumn="0" w:lastColumn="0" w:noHBand="0" w:noVBand="0"/>
            </w:tblPr>
            <w:tblGrid>
              <w:gridCol w:w="4726"/>
            </w:tblGrid>
            <w:tr w:rsidR="00F144D2" w:rsidRPr="00F144D2" w:rsidTr="00F4323F">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F4323F">
                  <w:pPr>
                    <w:rPr>
                      <w:color w:val="000000" w:themeColor="text1"/>
                    </w:rPr>
                  </w:pPr>
                  <w:r w:rsidRPr="00F144D2">
                    <w:rPr>
                      <w:color w:val="000000" w:themeColor="text1"/>
                    </w:rPr>
                    <w:t>Агент: _______</w:t>
                  </w:r>
                </w:p>
              </w:tc>
            </w:tr>
            <w:tr w:rsidR="00F144D2" w:rsidRPr="00F144D2" w:rsidTr="00F4323F">
              <w:trPr>
                <w:trHeight w:val="1320"/>
              </w:trPr>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_______________________/___________/</w:t>
                  </w:r>
                </w:p>
                <w:p w:rsidR="00176AE2" w:rsidRPr="00F144D2" w:rsidRDefault="00176AE2" w:rsidP="00F4323F">
                  <w:pPr>
                    <w:rPr>
                      <w:color w:val="000000" w:themeColor="text1"/>
                    </w:rPr>
                  </w:pPr>
                </w:p>
                <w:p w:rsidR="00176AE2" w:rsidRPr="00F144D2" w:rsidRDefault="00176AE2" w:rsidP="00F4323F">
                  <w:pPr>
                    <w:rPr>
                      <w:color w:val="000000" w:themeColor="text1"/>
                    </w:rPr>
                  </w:pPr>
                </w:p>
              </w:tc>
            </w:tr>
            <w:tr w:rsidR="00F144D2" w:rsidRPr="00F144D2" w:rsidTr="00F4323F">
              <w:trPr>
                <w:trHeight w:val="315"/>
              </w:trPr>
              <w:tc>
                <w:tcPr>
                  <w:tcW w:w="4726" w:type="dxa"/>
                  <w:tcBorders>
                    <w:top w:val="single" w:sz="4" w:space="0" w:color="auto"/>
                    <w:left w:val="single" w:sz="4" w:space="0" w:color="auto"/>
                    <w:bottom w:val="single" w:sz="4" w:space="0" w:color="auto"/>
                    <w:right w:val="single" w:sz="4" w:space="0" w:color="auto"/>
                  </w:tcBorders>
                </w:tcPr>
                <w:p w:rsidR="00176AE2" w:rsidRPr="00F144D2" w:rsidRDefault="00176AE2" w:rsidP="00F4323F">
                  <w:pPr>
                    <w:rPr>
                      <w:color w:val="000000" w:themeColor="text1"/>
                    </w:rPr>
                  </w:pPr>
                  <w:r w:rsidRPr="00F144D2">
                    <w:rPr>
                      <w:color w:val="000000" w:themeColor="text1"/>
                    </w:rPr>
                    <w:t xml:space="preserve">         м.п.</w:t>
                  </w:r>
                </w:p>
              </w:tc>
            </w:tr>
          </w:tbl>
          <w:p w:rsidR="00176AE2" w:rsidRPr="00F144D2" w:rsidRDefault="00176AE2" w:rsidP="00F4323F">
            <w:pPr>
              <w:jc w:val="right"/>
              <w:rPr>
                <w:i/>
                <w:color w:val="000000" w:themeColor="text1"/>
                <w:sz w:val="20"/>
                <w:szCs w:val="20"/>
              </w:rPr>
            </w:pPr>
          </w:p>
        </w:tc>
      </w:tr>
    </w:tbl>
    <w:p w:rsidR="00176AE2" w:rsidRPr="00F144D2" w:rsidRDefault="00176AE2" w:rsidP="00176AE2">
      <w:pPr>
        <w:jc w:val="right"/>
        <w:rPr>
          <w:i/>
          <w:color w:val="000000" w:themeColor="text1"/>
          <w:sz w:val="20"/>
          <w:szCs w:val="20"/>
        </w:rPr>
      </w:pPr>
    </w:p>
    <w:p w:rsidR="00176AE2" w:rsidRPr="00F144D2" w:rsidRDefault="00176AE2" w:rsidP="00176AE2">
      <w:pPr>
        <w:jc w:val="right"/>
        <w:rPr>
          <w:i/>
          <w:color w:val="000000" w:themeColor="text1"/>
          <w:sz w:val="20"/>
          <w:szCs w:val="20"/>
        </w:rPr>
      </w:pPr>
    </w:p>
    <w:tbl>
      <w:tblPr>
        <w:tblW w:w="0" w:type="auto"/>
        <w:jc w:val="center"/>
        <w:tblLook w:val="0000" w:firstRow="0" w:lastRow="0" w:firstColumn="0" w:lastColumn="0" w:noHBand="0" w:noVBand="0"/>
      </w:tblPr>
      <w:tblGrid>
        <w:gridCol w:w="4757"/>
        <w:gridCol w:w="4757"/>
      </w:tblGrid>
      <w:tr w:rsidR="00F144D2" w:rsidRPr="00F144D2" w:rsidTr="005967CE">
        <w:trPr>
          <w:trHeight w:val="273"/>
          <w:jc w:val="center"/>
        </w:trPr>
        <w:tc>
          <w:tcPr>
            <w:tcW w:w="4757" w:type="dxa"/>
          </w:tcPr>
          <w:p w:rsidR="00176AE2" w:rsidRPr="00F144D2" w:rsidRDefault="00176AE2" w:rsidP="007C4F30">
            <w:pPr>
              <w:rPr>
                <w:color w:val="000000" w:themeColor="text1"/>
              </w:rPr>
            </w:pPr>
            <w:r w:rsidRPr="00F144D2">
              <w:rPr>
                <w:color w:val="000000" w:themeColor="text1"/>
              </w:rPr>
              <w:t xml:space="preserve">Банк: </w:t>
            </w:r>
          </w:p>
        </w:tc>
        <w:tc>
          <w:tcPr>
            <w:tcW w:w="4757" w:type="dxa"/>
          </w:tcPr>
          <w:p w:rsidR="00176AE2" w:rsidRPr="00F144D2" w:rsidRDefault="00176AE2" w:rsidP="00F4323F">
            <w:pPr>
              <w:rPr>
                <w:color w:val="000000" w:themeColor="text1"/>
              </w:rPr>
            </w:pPr>
            <w:r w:rsidRPr="00F144D2">
              <w:rPr>
                <w:color w:val="000000" w:themeColor="text1"/>
              </w:rPr>
              <w:t>Агент:</w:t>
            </w:r>
          </w:p>
        </w:tc>
      </w:tr>
      <w:tr w:rsidR="00F144D2" w:rsidRPr="00F144D2" w:rsidTr="005967CE">
        <w:trPr>
          <w:trHeight w:val="142"/>
          <w:jc w:val="center"/>
        </w:trPr>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_______________________/</w:t>
            </w:r>
            <w:r w:rsidRPr="00F144D2">
              <w:rPr>
                <w:color w:val="000000" w:themeColor="text1"/>
                <w:sz w:val="22"/>
              </w:rPr>
              <w:t xml:space="preserve"> </w:t>
            </w:r>
            <w:r w:rsidR="00E118B6" w:rsidRPr="00F144D2">
              <w:rPr>
                <w:color w:val="000000" w:themeColor="text1"/>
                <w:sz w:val="22"/>
              </w:rPr>
              <w:t>___________</w:t>
            </w:r>
            <w:r w:rsidRPr="00F144D2">
              <w:rPr>
                <w:color w:val="000000" w:themeColor="text1"/>
                <w:sz w:val="22"/>
              </w:rPr>
              <w:t>/</w:t>
            </w: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rPr>
              <w:t xml:space="preserve">         м.п.</w:t>
            </w:r>
          </w:p>
        </w:tc>
        <w:tc>
          <w:tcPr>
            <w:tcW w:w="4757" w:type="dxa"/>
          </w:tcPr>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p>
          <w:p w:rsidR="00176AE2" w:rsidRPr="00F144D2" w:rsidRDefault="00176AE2" w:rsidP="00F4323F">
            <w:pPr>
              <w:rPr>
                <w:color w:val="000000" w:themeColor="text1"/>
              </w:rPr>
            </w:pPr>
            <w:r w:rsidRPr="00F144D2">
              <w:rPr>
                <w:color w:val="000000" w:themeColor="text1"/>
                <w:sz w:val="22"/>
                <w:szCs w:val="22"/>
              </w:rPr>
              <w:t>__________________/</w:t>
            </w:r>
            <w:r w:rsidR="00D26238">
              <w:rPr>
                <w:color w:val="000000" w:themeColor="text1"/>
                <w:sz w:val="22"/>
                <w:szCs w:val="22"/>
              </w:rPr>
              <w:t>В.Г. Божко</w:t>
            </w:r>
            <w:r w:rsidRPr="00F144D2">
              <w:rPr>
                <w:color w:val="000000" w:themeColor="text1"/>
                <w:sz w:val="22"/>
                <w:szCs w:val="22"/>
              </w:rPr>
              <w:t>/</w:t>
            </w:r>
          </w:p>
          <w:p w:rsidR="004A3E17" w:rsidRPr="00F144D2" w:rsidRDefault="004A3E17" w:rsidP="00F4323F">
            <w:pPr>
              <w:rPr>
                <w:color w:val="000000" w:themeColor="text1"/>
                <w:lang w:val="en-US"/>
              </w:rPr>
            </w:pPr>
          </w:p>
          <w:p w:rsidR="00176AE2" w:rsidRPr="00F144D2" w:rsidRDefault="004A3E17" w:rsidP="00F4323F">
            <w:pPr>
              <w:rPr>
                <w:color w:val="000000" w:themeColor="text1"/>
              </w:rPr>
            </w:pPr>
            <w:proofErr w:type="spellStart"/>
            <w:r w:rsidRPr="00F144D2">
              <w:rPr>
                <w:color w:val="000000" w:themeColor="text1"/>
              </w:rPr>
              <w:t>м.п</w:t>
            </w:r>
            <w:proofErr w:type="spellEnd"/>
            <w:r w:rsidRPr="00F144D2">
              <w:rPr>
                <w:color w:val="000000" w:themeColor="text1"/>
              </w:rPr>
              <w:t>.</w:t>
            </w:r>
          </w:p>
        </w:tc>
      </w:tr>
    </w:tbl>
    <w:p w:rsidR="005967CE" w:rsidRPr="00F144D2" w:rsidRDefault="005967CE">
      <w:pPr>
        <w:rPr>
          <w:color w:val="000000" w:themeColor="text1"/>
        </w:rPr>
        <w:sectPr w:rsidR="005967CE" w:rsidRPr="00F144D2" w:rsidSect="002A484C">
          <w:pgSz w:w="11906" w:h="16838"/>
          <w:pgMar w:top="567" w:right="851" w:bottom="426" w:left="1077" w:header="709" w:footer="709" w:gutter="0"/>
          <w:cols w:space="708"/>
          <w:titlePg/>
          <w:docGrid w:linePitch="360"/>
        </w:sectPr>
      </w:pPr>
    </w:p>
    <w:p w:rsidR="00F33D37" w:rsidRPr="00F144D2" w:rsidRDefault="00F33D37" w:rsidP="00F33D37">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lastRenderedPageBreak/>
        <w:t>Приложение №4</w:t>
      </w:r>
    </w:p>
    <w:p w:rsidR="00F33D37" w:rsidRPr="00F144D2" w:rsidRDefault="00F33D37" w:rsidP="00F33D37">
      <w:pPr>
        <w:pStyle w:val="1"/>
        <w:jc w:val="right"/>
        <w:rPr>
          <w:rFonts w:ascii="Times New Roman" w:hAnsi="Times New Roman" w:cs="Times New Roman"/>
          <w:i/>
          <w:color w:val="000000" w:themeColor="text1"/>
          <w:sz w:val="20"/>
          <w:szCs w:val="20"/>
        </w:rPr>
      </w:pPr>
      <w:r w:rsidRPr="00F144D2">
        <w:rPr>
          <w:rFonts w:ascii="Times New Roman" w:hAnsi="Times New Roman" w:cs="Times New Roman"/>
          <w:i/>
          <w:color w:val="000000" w:themeColor="text1"/>
          <w:sz w:val="20"/>
          <w:szCs w:val="20"/>
        </w:rPr>
        <w:t xml:space="preserve"> к Агентскому договору</w:t>
      </w:r>
      <w:r w:rsidRPr="00F144D2">
        <w:rPr>
          <w:rFonts w:ascii="Times New Roman" w:hAnsi="Times New Roman" w:cs="Times New Roman"/>
          <w:color w:val="000000" w:themeColor="text1"/>
          <w:sz w:val="20"/>
          <w:szCs w:val="20"/>
        </w:rPr>
        <w:t xml:space="preserve"> </w:t>
      </w:r>
    </w:p>
    <w:p w:rsidR="00F33D37" w:rsidRPr="00F144D2" w:rsidRDefault="00F33D37" w:rsidP="00F33D37">
      <w:pPr>
        <w:jc w:val="right"/>
        <w:rPr>
          <w:i/>
          <w:color w:val="000000" w:themeColor="text1"/>
          <w:sz w:val="20"/>
          <w:szCs w:val="20"/>
        </w:rPr>
      </w:pPr>
      <w:r w:rsidRPr="00F144D2">
        <w:rPr>
          <w:i/>
          <w:color w:val="000000" w:themeColor="text1"/>
          <w:sz w:val="20"/>
          <w:szCs w:val="20"/>
        </w:rPr>
        <w:t>№ ____ от «___» __________20__г.</w:t>
      </w:r>
    </w:p>
    <w:p w:rsidR="00F33D37" w:rsidRPr="00F144D2" w:rsidRDefault="00F33D37" w:rsidP="00F33D37">
      <w:pPr>
        <w:rPr>
          <w:color w:val="000000" w:themeColor="text1"/>
        </w:rPr>
      </w:pPr>
    </w:p>
    <w:p w:rsidR="00F33D37" w:rsidRPr="00F144D2" w:rsidRDefault="00F33D37" w:rsidP="00F33D37">
      <w:pPr>
        <w:rPr>
          <w:color w:val="000000" w:themeColor="text1"/>
        </w:rPr>
      </w:pPr>
    </w:p>
    <w:p w:rsidR="00F33D37" w:rsidRPr="00F144D2" w:rsidRDefault="00F33D37" w:rsidP="00F33D37">
      <w:pPr>
        <w:jc w:val="center"/>
        <w:rPr>
          <w:b/>
          <w:color w:val="000000" w:themeColor="text1"/>
          <w:sz w:val="22"/>
          <w:szCs w:val="22"/>
        </w:rPr>
      </w:pPr>
      <w:r w:rsidRPr="00F144D2">
        <w:rPr>
          <w:b/>
          <w:color w:val="000000" w:themeColor="text1"/>
          <w:sz w:val="22"/>
          <w:szCs w:val="22"/>
        </w:rPr>
        <w:t xml:space="preserve">ТАРИФЫ ПО ВОЗНАГРАЖДЕНИЮ АГЕНТА ЗА УСЛУГИ </w:t>
      </w:r>
    </w:p>
    <w:p w:rsidR="00F33D37" w:rsidRPr="00F144D2" w:rsidRDefault="00F33D37" w:rsidP="00F33D37">
      <w:pPr>
        <w:pStyle w:val="Default"/>
        <w:spacing w:line="276" w:lineRule="auto"/>
        <w:jc w:val="center"/>
        <w:rPr>
          <w:b/>
          <w:color w:val="000000" w:themeColor="text1"/>
          <w:sz w:val="22"/>
          <w:szCs w:val="22"/>
        </w:rPr>
      </w:pPr>
      <w:r w:rsidRPr="00F144D2">
        <w:rPr>
          <w:b/>
          <w:color w:val="000000" w:themeColor="text1"/>
          <w:sz w:val="22"/>
          <w:szCs w:val="22"/>
        </w:rPr>
        <w:t xml:space="preserve">ПО ПРИВЛЕЧЕНИЮ </w:t>
      </w:r>
      <w:r w:rsidRPr="00F144D2">
        <w:rPr>
          <w:b/>
          <w:bCs/>
          <w:color w:val="000000" w:themeColor="text1"/>
          <w:sz w:val="22"/>
          <w:szCs w:val="22"/>
        </w:rPr>
        <w:t>ЮРИДИЧЕСКИХ ЛИЦ, ИНДИВИДУАЛЬНЫХ ПРЕДПРИНИМАТЕЛЕЙ И ФИЗИЧЕСКИХ ЛИЦ, ЗАНИМАЮЩИХСЯ ЧАСТНОЙ ПРАКТИКОЙ,</w:t>
      </w:r>
      <w:r w:rsidRPr="00F144D2">
        <w:rPr>
          <w:b/>
          <w:color w:val="000000" w:themeColor="text1"/>
          <w:sz w:val="22"/>
          <w:szCs w:val="22"/>
        </w:rPr>
        <w:t xml:space="preserve"> НА </w:t>
      </w:r>
      <w:r w:rsidRPr="00F144D2">
        <w:rPr>
          <w:b/>
          <w:bCs/>
          <w:color w:val="000000" w:themeColor="text1"/>
          <w:sz w:val="22"/>
          <w:szCs w:val="22"/>
        </w:rPr>
        <w:t xml:space="preserve">БАНКОВСКОЕ ОБСЛУЖИВАНИЕ В </w:t>
      </w:r>
      <w:r w:rsidR="00F76A59" w:rsidRPr="00F144D2">
        <w:rPr>
          <w:b/>
          <w:color w:val="000000" w:themeColor="text1"/>
          <w:sz w:val="22"/>
          <w:szCs w:val="22"/>
        </w:rPr>
        <w:t xml:space="preserve">БАНК </w:t>
      </w:r>
      <w:r w:rsidR="007C4F30">
        <w:rPr>
          <w:b/>
          <w:color w:val="000000" w:themeColor="text1"/>
          <w:sz w:val="22"/>
          <w:szCs w:val="22"/>
        </w:rPr>
        <w:t>_____________</w:t>
      </w:r>
    </w:p>
    <w:p w:rsidR="00F33D37" w:rsidRPr="00F144D2" w:rsidRDefault="00F33D37" w:rsidP="00F33D37">
      <w:pPr>
        <w:ind w:right="521"/>
        <w:jc w:val="right"/>
        <w:rPr>
          <w:rFonts w:ascii="Tahoma" w:hAnsi="Tahoma" w:cs="Tahoma"/>
          <w:b/>
          <w:bCs/>
          <w:color w:val="000000" w:themeColor="text1"/>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11"/>
        <w:gridCol w:w="9663"/>
      </w:tblGrid>
      <w:tr w:rsidR="007C4F30" w:rsidRPr="00F144D2" w:rsidTr="00223731">
        <w:trPr>
          <w:cantSplit/>
          <w:trHeight w:val="974"/>
        </w:trPr>
        <w:tc>
          <w:tcPr>
            <w:tcW w:w="709" w:type="dxa"/>
            <w:shd w:val="clear" w:color="auto" w:fill="auto"/>
            <w:vAlign w:val="center"/>
          </w:tcPr>
          <w:p w:rsidR="007C4F30" w:rsidRPr="00F144D2" w:rsidRDefault="007C4F30" w:rsidP="00F4323F">
            <w:pPr>
              <w:pStyle w:val="2"/>
              <w:ind w:left="-8" w:firstLine="8"/>
              <w:jc w:val="center"/>
              <w:rPr>
                <w:b w:val="0"/>
                <w:color w:val="000000" w:themeColor="text1"/>
                <w:sz w:val="22"/>
                <w:szCs w:val="22"/>
              </w:rPr>
            </w:pPr>
            <w:r w:rsidRPr="00F144D2">
              <w:rPr>
                <w:color w:val="000000" w:themeColor="text1"/>
                <w:sz w:val="22"/>
                <w:szCs w:val="22"/>
              </w:rPr>
              <w:t xml:space="preserve">№ </w:t>
            </w:r>
            <w:proofErr w:type="spellStart"/>
            <w:r w:rsidRPr="00F144D2">
              <w:rPr>
                <w:color w:val="000000" w:themeColor="text1"/>
                <w:sz w:val="22"/>
                <w:szCs w:val="22"/>
              </w:rPr>
              <w:t>пп</w:t>
            </w:r>
            <w:proofErr w:type="spellEnd"/>
          </w:p>
        </w:tc>
        <w:tc>
          <w:tcPr>
            <w:tcW w:w="2811" w:type="dxa"/>
            <w:shd w:val="clear" w:color="auto" w:fill="auto"/>
            <w:vAlign w:val="center"/>
          </w:tcPr>
          <w:p w:rsidR="007C4F30" w:rsidRPr="00F144D2" w:rsidRDefault="007C4F30" w:rsidP="00F4323F">
            <w:pPr>
              <w:pStyle w:val="2"/>
              <w:ind w:left="-8" w:firstLine="8"/>
              <w:jc w:val="center"/>
              <w:rPr>
                <w:b w:val="0"/>
                <w:color w:val="000000" w:themeColor="text1"/>
                <w:sz w:val="22"/>
                <w:szCs w:val="22"/>
              </w:rPr>
            </w:pPr>
            <w:r w:rsidRPr="00F144D2">
              <w:rPr>
                <w:color w:val="000000" w:themeColor="text1"/>
                <w:sz w:val="22"/>
                <w:szCs w:val="22"/>
              </w:rPr>
              <w:t>Наименование услуг (действий, выполняемых Агентом)</w:t>
            </w:r>
          </w:p>
        </w:tc>
        <w:tc>
          <w:tcPr>
            <w:tcW w:w="9663" w:type="dxa"/>
            <w:shd w:val="clear" w:color="auto" w:fill="auto"/>
          </w:tcPr>
          <w:p w:rsidR="007C4F30" w:rsidRPr="00F144D2" w:rsidRDefault="007C4F30" w:rsidP="00F4323F">
            <w:pPr>
              <w:pStyle w:val="2"/>
              <w:ind w:left="-8" w:firstLine="8"/>
              <w:jc w:val="center"/>
              <w:rPr>
                <w:b w:val="0"/>
                <w:color w:val="000000" w:themeColor="text1"/>
                <w:sz w:val="22"/>
                <w:szCs w:val="22"/>
              </w:rPr>
            </w:pPr>
            <w:r w:rsidRPr="00F144D2">
              <w:rPr>
                <w:color w:val="000000" w:themeColor="text1"/>
                <w:sz w:val="22"/>
                <w:szCs w:val="22"/>
              </w:rPr>
              <w:t>Размер вознаграждения за одного Клиента</w:t>
            </w:r>
            <w:r>
              <w:rPr>
                <w:color w:val="000000" w:themeColor="text1"/>
                <w:sz w:val="22"/>
                <w:szCs w:val="22"/>
              </w:rPr>
              <w:t>**</w:t>
            </w:r>
          </w:p>
        </w:tc>
      </w:tr>
      <w:tr w:rsidR="007C4F30" w:rsidRPr="00F144D2" w:rsidTr="00C9441C">
        <w:trPr>
          <w:cantSplit/>
          <w:trHeight w:val="58"/>
        </w:trPr>
        <w:tc>
          <w:tcPr>
            <w:tcW w:w="709" w:type="dxa"/>
            <w:shd w:val="clear" w:color="auto" w:fill="auto"/>
            <w:vAlign w:val="center"/>
          </w:tcPr>
          <w:p w:rsidR="007C4F30" w:rsidRPr="00F144D2" w:rsidRDefault="007C4F30" w:rsidP="00F4323F">
            <w:pPr>
              <w:pStyle w:val="2"/>
              <w:spacing w:before="120" w:after="120"/>
              <w:ind w:left="-8" w:firstLine="8"/>
              <w:jc w:val="center"/>
              <w:rPr>
                <w:color w:val="000000" w:themeColor="text1"/>
                <w:sz w:val="22"/>
                <w:szCs w:val="22"/>
              </w:rPr>
            </w:pPr>
            <w:r w:rsidRPr="00F144D2">
              <w:rPr>
                <w:color w:val="000000" w:themeColor="text1"/>
                <w:sz w:val="22"/>
                <w:szCs w:val="22"/>
              </w:rPr>
              <w:t>1</w:t>
            </w:r>
          </w:p>
        </w:tc>
        <w:tc>
          <w:tcPr>
            <w:tcW w:w="2811" w:type="dxa"/>
            <w:shd w:val="clear" w:color="auto" w:fill="auto"/>
            <w:vAlign w:val="center"/>
          </w:tcPr>
          <w:p w:rsidR="007C4F30" w:rsidRPr="00F144D2" w:rsidRDefault="007C4F30" w:rsidP="0013275E">
            <w:pPr>
              <w:spacing w:before="120" w:after="120"/>
              <w:jc w:val="center"/>
              <w:rPr>
                <w:color w:val="000000" w:themeColor="text1"/>
              </w:rPr>
            </w:pPr>
            <w:r w:rsidRPr="00F144D2">
              <w:rPr>
                <w:color w:val="000000" w:themeColor="text1"/>
                <w:sz w:val="22"/>
                <w:szCs w:val="22"/>
              </w:rPr>
              <w:t>Привлечение Клиентов, в целях заключения с Банком Единого договора банковского счета</w:t>
            </w:r>
          </w:p>
        </w:tc>
        <w:tc>
          <w:tcPr>
            <w:tcW w:w="9663" w:type="dxa"/>
            <w:shd w:val="clear" w:color="auto" w:fill="auto"/>
            <w:vAlign w:val="center"/>
          </w:tcPr>
          <w:p w:rsidR="007C4F30" w:rsidRPr="00F144D2" w:rsidRDefault="007C4F30" w:rsidP="00F4323F">
            <w:pPr>
              <w:pStyle w:val="2"/>
              <w:spacing w:before="120" w:after="120"/>
              <w:jc w:val="center"/>
              <w:rPr>
                <w:color w:val="000000" w:themeColor="text1"/>
                <w:sz w:val="22"/>
                <w:szCs w:val="22"/>
                <w:lang w:val="en-US"/>
              </w:rPr>
            </w:pPr>
            <w:r>
              <w:rPr>
                <w:color w:val="000000" w:themeColor="text1"/>
                <w:sz w:val="22"/>
                <w:szCs w:val="22"/>
              </w:rPr>
              <w:t>3</w:t>
            </w:r>
            <w:r w:rsidRPr="00F144D2">
              <w:rPr>
                <w:color w:val="000000" w:themeColor="text1"/>
                <w:sz w:val="22"/>
                <w:szCs w:val="22"/>
              </w:rPr>
              <w:t>000руб.*</w:t>
            </w:r>
          </w:p>
          <w:p w:rsidR="007C4F30" w:rsidRPr="00F144D2" w:rsidRDefault="007C4F30" w:rsidP="00F4323F">
            <w:pPr>
              <w:pStyle w:val="2"/>
              <w:spacing w:before="120" w:after="120"/>
              <w:ind w:left="-8" w:firstLine="8"/>
              <w:jc w:val="center"/>
              <w:rPr>
                <w:color w:val="000000" w:themeColor="text1"/>
                <w:sz w:val="22"/>
                <w:szCs w:val="22"/>
              </w:rPr>
            </w:pPr>
          </w:p>
        </w:tc>
      </w:tr>
    </w:tbl>
    <w:p w:rsidR="00F33D37" w:rsidRPr="00F144D2" w:rsidRDefault="00F33D37" w:rsidP="00F33D37">
      <w:pPr>
        <w:rPr>
          <w:b/>
          <w:color w:val="000000" w:themeColor="text1"/>
          <w:sz w:val="20"/>
          <w:szCs w:val="20"/>
        </w:rPr>
      </w:pPr>
    </w:p>
    <w:p w:rsidR="00F33D37" w:rsidRPr="00F144D2" w:rsidRDefault="00F33D37" w:rsidP="00F33D37">
      <w:pPr>
        <w:rPr>
          <w:b/>
          <w:color w:val="000000" w:themeColor="text1"/>
          <w:sz w:val="20"/>
          <w:szCs w:val="20"/>
        </w:rPr>
      </w:pPr>
      <w:r w:rsidRPr="00F144D2">
        <w:rPr>
          <w:color w:val="000000" w:themeColor="text1"/>
          <w:sz w:val="20"/>
          <w:szCs w:val="20"/>
        </w:rPr>
        <w:t>*</w:t>
      </w:r>
      <w:r w:rsidRPr="00F144D2">
        <w:rPr>
          <w:b/>
          <w:color w:val="000000" w:themeColor="text1"/>
          <w:sz w:val="20"/>
          <w:szCs w:val="20"/>
        </w:rPr>
        <w:t>За каждого клиента</w:t>
      </w:r>
    </w:p>
    <w:p w:rsidR="00F33D37" w:rsidRPr="00F144D2" w:rsidRDefault="00BA0505" w:rsidP="00F33D37">
      <w:pPr>
        <w:rPr>
          <w:color w:val="000000" w:themeColor="text1"/>
          <w:sz w:val="20"/>
          <w:szCs w:val="20"/>
        </w:rPr>
      </w:pPr>
      <w:r>
        <w:rPr>
          <w:color w:val="000000" w:themeColor="text1"/>
          <w:sz w:val="20"/>
          <w:szCs w:val="20"/>
        </w:rPr>
        <w:t>** НДС определяется с учетом положений пункта 3.1 Договора</w:t>
      </w:r>
    </w:p>
    <w:p w:rsidR="00F33D37" w:rsidRPr="00F144D2" w:rsidRDefault="00F33D37" w:rsidP="00F33D37">
      <w:pPr>
        <w:rPr>
          <w:color w:val="000000" w:themeColor="text1"/>
          <w:sz w:val="20"/>
          <w:szCs w:val="20"/>
        </w:rPr>
      </w:pPr>
    </w:p>
    <w:tbl>
      <w:tblPr>
        <w:tblW w:w="0" w:type="auto"/>
        <w:jc w:val="center"/>
        <w:tblLook w:val="0000" w:firstRow="0" w:lastRow="0" w:firstColumn="0" w:lastColumn="0" w:noHBand="0" w:noVBand="0"/>
      </w:tblPr>
      <w:tblGrid>
        <w:gridCol w:w="5907"/>
        <w:gridCol w:w="5571"/>
      </w:tblGrid>
      <w:tr w:rsidR="00F144D2" w:rsidRPr="00F144D2" w:rsidTr="00F4323F">
        <w:trPr>
          <w:trHeight w:val="115"/>
          <w:jc w:val="center"/>
        </w:trPr>
        <w:tc>
          <w:tcPr>
            <w:tcW w:w="5907" w:type="dxa"/>
          </w:tcPr>
          <w:p w:rsidR="00F33D37" w:rsidRPr="00F144D2" w:rsidRDefault="00F33D37" w:rsidP="007C4F30">
            <w:pPr>
              <w:rPr>
                <w:color w:val="000000" w:themeColor="text1"/>
              </w:rPr>
            </w:pPr>
            <w:r w:rsidRPr="00F144D2">
              <w:rPr>
                <w:color w:val="000000" w:themeColor="text1"/>
              </w:rPr>
              <w:t xml:space="preserve">Банк: </w:t>
            </w:r>
          </w:p>
        </w:tc>
        <w:tc>
          <w:tcPr>
            <w:tcW w:w="5571" w:type="dxa"/>
          </w:tcPr>
          <w:p w:rsidR="00F33D37" w:rsidRPr="00F144D2" w:rsidRDefault="00F33D37" w:rsidP="00F4323F">
            <w:pPr>
              <w:rPr>
                <w:color w:val="000000" w:themeColor="text1"/>
              </w:rPr>
            </w:pPr>
            <w:r w:rsidRPr="00F144D2">
              <w:rPr>
                <w:color w:val="000000" w:themeColor="text1"/>
              </w:rPr>
              <w:t xml:space="preserve">Агент: </w:t>
            </w:r>
          </w:p>
        </w:tc>
      </w:tr>
      <w:tr w:rsidR="00F33D37" w:rsidRPr="00F144D2" w:rsidTr="00F4323F">
        <w:trPr>
          <w:trHeight w:val="1118"/>
          <w:jc w:val="center"/>
        </w:trPr>
        <w:tc>
          <w:tcPr>
            <w:tcW w:w="5907" w:type="dxa"/>
          </w:tcPr>
          <w:p w:rsidR="00F33D37" w:rsidRPr="00F144D2" w:rsidRDefault="00F33D37" w:rsidP="00F4323F">
            <w:pPr>
              <w:rPr>
                <w:color w:val="000000" w:themeColor="text1"/>
              </w:rPr>
            </w:pPr>
          </w:p>
          <w:p w:rsidR="00F33D37" w:rsidRPr="00F144D2" w:rsidRDefault="00F33D37" w:rsidP="00F4323F">
            <w:pPr>
              <w:rPr>
                <w:color w:val="000000" w:themeColor="text1"/>
              </w:rPr>
            </w:pPr>
            <w:r w:rsidRPr="00F144D2">
              <w:rPr>
                <w:color w:val="000000" w:themeColor="text1"/>
              </w:rPr>
              <w:t>_______________________/</w:t>
            </w:r>
            <w:r w:rsidR="00E118B6" w:rsidRPr="00F144D2">
              <w:rPr>
                <w:color w:val="000000" w:themeColor="text1"/>
              </w:rPr>
              <w:t>______________</w:t>
            </w:r>
            <w:r w:rsidRPr="00F144D2">
              <w:rPr>
                <w:color w:val="000000" w:themeColor="text1"/>
                <w:sz w:val="22"/>
              </w:rPr>
              <w:t>/</w:t>
            </w:r>
          </w:p>
          <w:p w:rsidR="00F33D37" w:rsidRPr="00F144D2" w:rsidRDefault="00F33D37" w:rsidP="00F4323F">
            <w:pPr>
              <w:rPr>
                <w:color w:val="000000" w:themeColor="text1"/>
              </w:rPr>
            </w:pPr>
          </w:p>
          <w:p w:rsidR="00F33D37" w:rsidRPr="00F144D2" w:rsidRDefault="00F33D37" w:rsidP="00F4323F">
            <w:pPr>
              <w:rPr>
                <w:color w:val="000000" w:themeColor="text1"/>
              </w:rPr>
            </w:pPr>
            <w:r w:rsidRPr="00F144D2">
              <w:rPr>
                <w:color w:val="000000" w:themeColor="text1"/>
              </w:rPr>
              <w:t xml:space="preserve">         м.п.</w:t>
            </w:r>
          </w:p>
        </w:tc>
        <w:tc>
          <w:tcPr>
            <w:tcW w:w="5571" w:type="dxa"/>
          </w:tcPr>
          <w:p w:rsidR="00F33D37" w:rsidRPr="00F144D2" w:rsidRDefault="00F33D37" w:rsidP="00F4323F">
            <w:pPr>
              <w:rPr>
                <w:color w:val="000000" w:themeColor="text1"/>
              </w:rPr>
            </w:pPr>
          </w:p>
          <w:p w:rsidR="00F33D37" w:rsidRPr="00F144D2" w:rsidRDefault="00F33D37" w:rsidP="00F4323F">
            <w:pPr>
              <w:rPr>
                <w:color w:val="000000" w:themeColor="text1"/>
              </w:rPr>
            </w:pPr>
            <w:r w:rsidRPr="00F144D2">
              <w:rPr>
                <w:color w:val="000000" w:themeColor="text1"/>
                <w:sz w:val="22"/>
                <w:szCs w:val="22"/>
              </w:rPr>
              <w:t>__________________/</w:t>
            </w:r>
            <w:r w:rsidR="00D26238">
              <w:rPr>
                <w:color w:val="000000" w:themeColor="text1"/>
                <w:sz w:val="22"/>
                <w:szCs w:val="22"/>
              </w:rPr>
              <w:t>В.Г. Божко</w:t>
            </w:r>
            <w:r w:rsidRPr="00F144D2">
              <w:rPr>
                <w:color w:val="000000" w:themeColor="text1"/>
                <w:sz w:val="22"/>
                <w:szCs w:val="22"/>
              </w:rPr>
              <w:t>/</w:t>
            </w:r>
          </w:p>
          <w:p w:rsidR="00F33D37" w:rsidRPr="00F144D2" w:rsidRDefault="00F33D37" w:rsidP="00F4323F">
            <w:pPr>
              <w:rPr>
                <w:color w:val="000000" w:themeColor="text1"/>
              </w:rPr>
            </w:pPr>
          </w:p>
          <w:p w:rsidR="00F33D37" w:rsidRPr="00F144D2" w:rsidRDefault="00F33D37" w:rsidP="00F4323F">
            <w:pPr>
              <w:rPr>
                <w:color w:val="000000" w:themeColor="text1"/>
              </w:rPr>
            </w:pPr>
            <w:r w:rsidRPr="00F144D2">
              <w:rPr>
                <w:color w:val="000000" w:themeColor="text1"/>
              </w:rPr>
              <w:t xml:space="preserve">         м.п.</w:t>
            </w:r>
          </w:p>
          <w:p w:rsidR="00F33D37" w:rsidRPr="00F144D2" w:rsidRDefault="00F33D37" w:rsidP="00F4323F">
            <w:pPr>
              <w:rPr>
                <w:color w:val="000000" w:themeColor="text1"/>
              </w:rPr>
            </w:pPr>
            <w:r w:rsidRPr="00F144D2">
              <w:rPr>
                <w:color w:val="000000" w:themeColor="text1"/>
              </w:rPr>
              <w:t xml:space="preserve">         </w:t>
            </w:r>
          </w:p>
        </w:tc>
      </w:tr>
    </w:tbl>
    <w:p w:rsidR="00CA66B0" w:rsidRPr="00F144D2" w:rsidRDefault="00CA66B0" w:rsidP="005967CE">
      <w:pPr>
        <w:pStyle w:val="a5"/>
        <w:jc w:val="left"/>
        <w:rPr>
          <w:color w:val="000000" w:themeColor="text1"/>
          <w:sz w:val="22"/>
        </w:rPr>
      </w:pPr>
    </w:p>
    <w:sectPr w:rsidR="00CA66B0" w:rsidRPr="00F144D2" w:rsidSect="005967CE">
      <w:pgSz w:w="16838" w:h="11906" w:orient="landscape"/>
      <w:pgMar w:top="1077" w:right="720" w:bottom="851"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2D" w:rsidRDefault="00E6672D" w:rsidP="002A484C">
      <w:r>
        <w:separator/>
      </w:r>
    </w:p>
  </w:endnote>
  <w:endnote w:type="continuationSeparator" w:id="0">
    <w:p w:rsidR="00E6672D" w:rsidRDefault="00E6672D" w:rsidP="002A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2D" w:rsidRDefault="00E6672D" w:rsidP="002A484C">
      <w:r>
        <w:separator/>
      </w:r>
    </w:p>
  </w:footnote>
  <w:footnote w:type="continuationSeparator" w:id="0">
    <w:p w:rsidR="00E6672D" w:rsidRDefault="00E6672D" w:rsidP="002A4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32D"/>
    <w:multiLevelType w:val="multilevel"/>
    <w:tmpl w:val="CA941034"/>
    <w:lvl w:ilvl="0">
      <w:start w:val="3"/>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6A31CA6"/>
    <w:multiLevelType w:val="multilevel"/>
    <w:tmpl w:val="8572ED52"/>
    <w:lvl w:ilvl="0">
      <w:start w:val="3"/>
      <w:numFmt w:val="decimal"/>
      <w:lvlText w:val="%1."/>
      <w:lvlJc w:val="left"/>
      <w:pPr>
        <w:ind w:left="360" w:hanging="360"/>
      </w:pPr>
      <w:rPr>
        <w:rFonts w:hint="default"/>
      </w:rPr>
    </w:lvl>
    <w:lvl w:ilvl="1">
      <w:start w:val="2"/>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
    <w:nsid w:val="176836F0"/>
    <w:multiLevelType w:val="multilevel"/>
    <w:tmpl w:val="CA941034"/>
    <w:lvl w:ilvl="0">
      <w:start w:val="3"/>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A165A38"/>
    <w:multiLevelType w:val="multilevel"/>
    <w:tmpl w:val="D018DF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5FD60F4"/>
    <w:multiLevelType w:val="hybridMultilevel"/>
    <w:tmpl w:val="1F6CE774"/>
    <w:lvl w:ilvl="0" w:tplc="DC5A01EC">
      <w:start w:val="5"/>
      <w:numFmt w:val="decimal"/>
      <w:lvlText w:val="%1."/>
      <w:lvlJc w:val="left"/>
      <w:pPr>
        <w:tabs>
          <w:tab w:val="num" w:pos="720"/>
        </w:tabs>
        <w:ind w:left="720" w:hanging="360"/>
      </w:pPr>
      <w:rPr>
        <w:rFonts w:hint="default"/>
      </w:rPr>
    </w:lvl>
    <w:lvl w:ilvl="1" w:tplc="0850272A">
      <w:numFmt w:val="none"/>
      <w:lvlText w:val=""/>
      <w:lvlJc w:val="left"/>
      <w:pPr>
        <w:tabs>
          <w:tab w:val="num" w:pos="360"/>
        </w:tabs>
      </w:pPr>
    </w:lvl>
    <w:lvl w:ilvl="2" w:tplc="E4201ABA">
      <w:numFmt w:val="none"/>
      <w:lvlText w:val=""/>
      <w:lvlJc w:val="left"/>
      <w:pPr>
        <w:tabs>
          <w:tab w:val="num" w:pos="360"/>
        </w:tabs>
      </w:pPr>
    </w:lvl>
    <w:lvl w:ilvl="3" w:tplc="C430F518">
      <w:numFmt w:val="none"/>
      <w:lvlText w:val=""/>
      <w:lvlJc w:val="left"/>
      <w:pPr>
        <w:tabs>
          <w:tab w:val="num" w:pos="360"/>
        </w:tabs>
      </w:pPr>
    </w:lvl>
    <w:lvl w:ilvl="4" w:tplc="45D8F22A">
      <w:numFmt w:val="none"/>
      <w:lvlText w:val=""/>
      <w:lvlJc w:val="left"/>
      <w:pPr>
        <w:tabs>
          <w:tab w:val="num" w:pos="360"/>
        </w:tabs>
      </w:pPr>
    </w:lvl>
    <w:lvl w:ilvl="5" w:tplc="E0A47B7E">
      <w:numFmt w:val="none"/>
      <w:lvlText w:val=""/>
      <w:lvlJc w:val="left"/>
      <w:pPr>
        <w:tabs>
          <w:tab w:val="num" w:pos="360"/>
        </w:tabs>
      </w:pPr>
    </w:lvl>
    <w:lvl w:ilvl="6" w:tplc="EDAA44F2">
      <w:numFmt w:val="none"/>
      <w:lvlText w:val=""/>
      <w:lvlJc w:val="left"/>
      <w:pPr>
        <w:tabs>
          <w:tab w:val="num" w:pos="360"/>
        </w:tabs>
      </w:pPr>
    </w:lvl>
    <w:lvl w:ilvl="7" w:tplc="8E445064">
      <w:numFmt w:val="none"/>
      <w:lvlText w:val=""/>
      <w:lvlJc w:val="left"/>
      <w:pPr>
        <w:tabs>
          <w:tab w:val="num" w:pos="360"/>
        </w:tabs>
      </w:pPr>
    </w:lvl>
    <w:lvl w:ilvl="8" w:tplc="8CDC3B16">
      <w:numFmt w:val="none"/>
      <w:lvlText w:val=""/>
      <w:lvlJc w:val="left"/>
      <w:pPr>
        <w:tabs>
          <w:tab w:val="num" w:pos="360"/>
        </w:tabs>
      </w:pPr>
    </w:lvl>
  </w:abstractNum>
  <w:abstractNum w:abstractNumId="5">
    <w:nsid w:val="6BA01751"/>
    <w:multiLevelType w:val="multilevel"/>
    <w:tmpl w:val="C95E9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6DC328EA"/>
    <w:multiLevelType w:val="multilevel"/>
    <w:tmpl w:val="CA941034"/>
    <w:lvl w:ilvl="0">
      <w:start w:val="3"/>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72CC4247"/>
    <w:multiLevelType w:val="hybridMultilevel"/>
    <w:tmpl w:val="98405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4F6A01"/>
    <w:multiLevelType w:val="multilevel"/>
    <w:tmpl w:val="D77E8F92"/>
    <w:lvl w:ilvl="0">
      <w:start w:val="3"/>
      <w:numFmt w:val="decimal"/>
      <w:lvlText w:val="%1."/>
      <w:lvlJc w:val="left"/>
      <w:pPr>
        <w:ind w:left="360" w:hanging="360"/>
      </w:pPr>
      <w:rPr>
        <w:rFonts w:hint="default"/>
      </w:rPr>
    </w:lvl>
    <w:lvl w:ilvl="1">
      <w:start w:val="2"/>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7"/>
  </w:num>
  <w:num w:numId="4">
    <w:abstractNumId w:val="5"/>
  </w:num>
  <w:num w:numId="5">
    <w:abstractNumId w:val="1"/>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E2"/>
    <w:rsid w:val="000168D1"/>
    <w:rsid w:val="00021231"/>
    <w:rsid w:val="0007380C"/>
    <w:rsid w:val="000A6D8D"/>
    <w:rsid w:val="000B3676"/>
    <w:rsid w:val="000C20FA"/>
    <w:rsid w:val="000C3B08"/>
    <w:rsid w:val="000D7DF5"/>
    <w:rsid w:val="000F0004"/>
    <w:rsid w:val="00113428"/>
    <w:rsid w:val="00120FB1"/>
    <w:rsid w:val="0013275E"/>
    <w:rsid w:val="00155CBA"/>
    <w:rsid w:val="00176AE2"/>
    <w:rsid w:val="001A3238"/>
    <w:rsid w:val="001A49A3"/>
    <w:rsid w:val="001A7ACA"/>
    <w:rsid w:val="001B6A14"/>
    <w:rsid w:val="001B768B"/>
    <w:rsid w:val="001C1533"/>
    <w:rsid w:val="001C4863"/>
    <w:rsid w:val="001D7554"/>
    <w:rsid w:val="002021F6"/>
    <w:rsid w:val="00211A47"/>
    <w:rsid w:val="0021656B"/>
    <w:rsid w:val="00217056"/>
    <w:rsid w:val="00221220"/>
    <w:rsid w:val="002303C3"/>
    <w:rsid w:val="002504C1"/>
    <w:rsid w:val="00250969"/>
    <w:rsid w:val="00250E40"/>
    <w:rsid w:val="00270BFA"/>
    <w:rsid w:val="00274348"/>
    <w:rsid w:val="00283D0E"/>
    <w:rsid w:val="00292F87"/>
    <w:rsid w:val="00295D41"/>
    <w:rsid w:val="002A484C"/>
    <w:rsid w:val="002B24F0"/>
    <w:rsid w:val="002C4C41"/>
    <w:rsid w:val="002D3C0D"/>
    <w:rsid w:val="002E7DD0"/>
    <w:rsid w:val="0030564C"/>
    <w:rsid w:val="00310323"/>
    <w:rsid w:val="003111A8"/>
    <w:rsid w:val="003215B8"/>
    <w:rsid w:val="00326B92"/>
    <w:rsid w:val="00356455"/>
    <w:rsid w:val="0036617B"/>
    <w:rsid w:val="0036770A"/>
    <w:rsid w:val="00394349"/>
    <w:rsid w:val="003B31AC"/>
    <w:rsid w:val="003B38A4"/>
    <w:rsid w:val="003B3BB8"/>
    <w:rsid w:val="003F0FF0"/>
    <w:rsid w:val="004163EC"/>
    <w:rsid w:val="0045248C"/>
    <w:rsid w:val="004565C9"/>
    <w:rsid w:val="004839FA"/>
    <w:rsid w:val="00484695"/>
    <w:rsid w:val="00497764"/>
    <w:rsid w:val="004A3E17"/>
    <w:rsid w:val="004D1AFE"/>
    <w:rsid w:val="004D1D9B"/>
    <w:rsid w:val="004F1E28"/>
    <w:rsid w:val="00506167"/>
    <w:rsid w:val="00506F56"/>
    <w:rsid w:val="005124EB"/>
    <w:rsid w:val="0051264D"/>
    <w:rsid w:val="005217DD"/>
    <w:rsid w:val="00524D77"/>
    <w:rsid w:val="00535894"/>
    <w:rsid w:val="00540319"/>
    <w:rsid w:val="005675BB"/>
    <w:rsid w:val="005967CE"/>
    <w:rsid w:val="005A679D"/>
    <w:rsid w:val="005B6D3F"/>
    <w:rsid w:val="005F212C"/>
    <w:rsid w:val="005F24C3"/>
    <w:rsid w:val="00602384"/>
    <w:rsid w:val="00661504"/>
    <w:rsid w:val="0067000F"/>
    <w:rsid w:val="00673057"/>
    <w:rsid w:val="006830DE"/>
    <w:rsid w:val="006E6418"/>
    <w:rsid w:val="00702ED1"/>
    <w:rsid w:val="007065E7"/>
    <w:rsid w:val="00731F9C"/>
    <w:rsid w:val="007367D8"/>
    <w:rsid w:val="00736C62"/>
    <w:rsid w:val="00743A8C"/>
    <w:rsid w:val="0075126C"/>
    <w:rsid w:val="00761F52"/>
    <w:rsid w:val="00767CBC"/>
    <w:rsid w:val="00791F7D"/>
    <w:rsid w:val="00792FF5"/>
    <w:rsid w:val="0079367F"/>
    <w:rsid w:val="0079750A"/>
    <w:rsid w:val="007A62F7"/>
    <w:rsid w:val="007C4F30"/>
    <w:rsid w:val="007C4FDC"/>
    <w:rsid w:val="007C54ED"/>
    <w:rsid w:val="007C6517"/>
    <w:rsid w:val="007D375F"/>
    <w:rsid w:val="007E4FEB"/>
    <w:rsid w:val="008038A8"/>
    <w:rsid w:val="00803E31"/>
    <w:rsid w:val="008304A2"/>
    <w:rsid w:val="0083571D"/>
    <w:rsid w:val="00847632"/>
    <w:rsid w:val="008853AC"/>
    <w:rsid w:val="008A6B3C"/>
    <w:rsid w:val="008D3C11"/>
    <w:rsid w:val="008F434D"/>
    <w:rsid w:val="008F50BE"/>
    <w:rsid w:val="00901C06"/>
    <w:rsid w:val="00913627"/>
    <w:rsid w:val="00913EC0"/>
    <w:rsid w:val="00921522"/>
    <w:rsid w:val="009466EC"/>
    <w:rsid w:val="00964D4D"/>
    <w:rsid w:val="00971EAD"/>
    <w:rsid w:val="0098238A"/>
    <w:rsid w:val="0098647F"/>
    <w:rsid w:val="00990517"/>
    <w:rsid w:val="00990634"/>
    <w:rsid w:val="009A01C4"/>
    <w:rsid w:val="009B139A"/>
    <w:rsid w:val="009C4E54"/>
    <w:rsid w:val="009C53A2"/>
    <w:rsid w:val="009C59A1"/>
    <w:rsid w:val="009C63B2"/>
    <w:rsid w:val="009F57FE"/>
    <w:rsid w:val="009F5F3B"/>
    <w:rsid w:val="00A154F2"/>
    <w:rsid w:val="00A20128"/>
    <w:rsid w:val="00A2698B"/>
    <w:rsid w:val="00A9135B"/>
    <w:rsid w:val="00AB018A"/>
    <w:rsid w:val="00AB63DD"/>
    <w:rsid w:val="00AD3C1B"/>
    <w:rsid w:val="00AE105C"/>
    <w:rsid w:val="00B03DD2"/>
    <w:rsid w:val="00B207BE"/>
    <w:rsid w:val="00B45E9F"/>
    <w:rsid w:val="00B55881"/>
    <w:rsid w:val="00BA0505"/>
    <w:rsid w:val="00BB1563"/>
    <w:rsid w:val="00BE03AA"/>
    <w:rsid w:val="00BF28F9"/>
    <w:rsid w:val="00C13471"/>
    <w:rsid w:val="00C16A62"/>
    <w:rsid w:val="00C33BFD"/>
    <w:rsid w:val="00C35EDD"/>
    <w:rsid w:val="00C511D4"/>
    <w:rsid w:val="00C54CD6"/>
    <w:rsid w:val="00C647FC"/>
    <w:rsid w:val="00C666D1"/>
    <w:rsid w:val="00C93C10"/>
    <w:rsid w:val="00C94FA4"/>
    <w:rsid w:val="00C97A5F"/>
    <w:rsid w:val="00CA66B0"/>
    <w:rsid w:val="00CC1BD8"/>
    <w:rsid w:val="00CD1B72"/>
    <w:rsid w:val="00CD5E5B"/>
    <w:rsid w:val="00CD7237"/>
    <w:rsid w:val="00CE6AC6"/>
    <w:rsid w:val="00CF74F3"/>
    <w:rsid w:val="00D110FE"/>
    <w:rsid w:val="00D26015"/>
    <w:rsid w:val="00D26238"/>
    <w:rsid w:val="00D30AA5"/>
    <w:rsid w:val="00D35062"/>
    <w:rsid w:val="00D50054"/>
    <w:rsid w:val="00D57473"/>
    <w:rsid w:val="00D846EA"/>
    <w:rsid w:val="00D923F1"/>
    <w:rsid w:val="00DC7BA2"/>
    <w:rsid w:val="00DE519F"/>
    <w:rsid w:val="00DF3950"/>
    <w:rsid w:val="00E04722"/>
    <w:rsid w:val="00E118B6"/>
    <w:rsid w:val="00E375B2"/>
    <w:rsid w:val="00E6672D"/>
    <w:rsid w:val="00E72AAC"/>
    <w:rsid w:val="00E83040"/>
    <w:rsid w:val="00E93898"/>
    <w:rsid w:val="00EB28CB"/>
    <w:rsid w:val="00EC5300"/>
    <w:rsid w:val="00ED68FE"/>
    <w:rsid w:val="00EF4BE3"/>
    <w:rsid w:val="00EF5ED8"/>
    <w:rsid w:val="00F144D2"/>
    <w:rsid w:val="00F23275"/>
    <w:rsid w:val="00F33D37"/>
    <w:rsid w:val="00F340DD"/>
    <w:rsid w:val="00F4323F"/>
    <w:rsid w:val="00F507A7"/>
    <w:rsid w:val="00F647A5"/>
    <w:rsid w:val="00F76548"/>
    <w:rsid w:val="00F76A59"/>
    <w:rsid w:val="00F96179"/>
    <w:rsid w:val="00FA10B4"/>
    <w:rsid w:val="00FA1FC4"/>
    <w:rsid w:val="00FB0CAF"/>
    <w:rsid w:val="00FC4BDA"/>
    <w:rsid w:val="00FC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6AE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33D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AE2"/>
    <w:rPr>
      <w:rFonts w:ascii="Arial" w:eastAsia="Times New Roman" w:hAnsi="Arial" w:cs="Arial"/>
      <w:b/>
      <w:bCs/>
      <w:kern w:val="32"/>
      <w:sz w:val="32"/>
      <w:szCs w:val="32"/>
      <w:lang w:eastAsia="ru-RU"/>
    </w:rPr>
  </w:style>
  <w:style w:type="paragraph" w:styleId="a3">
    <w:name w:val="Body Text Indent"/>
    <w:basedOn w:val="a"/>
    <w:link w:val="a4"/>
    <w:rsid w:val="00176AE2"/>
    <w:pPr>
      <w:ind w:firstLine="567"/>
      <w:jc w:val="both"/>
    </w:pPr>
    <w:rPr>
      <w:szCs w:val="20"/>
    </w:rPr>
  </w:style>
  <w:style w:type="character" w:customStyle="1" w:styleId="a4">
    <w:name w:val="Основной текст с отступом Знак"/>
    <w:basedOn w:val="a0"/>
    <w:link w:val="a3"/>
    <w:rsid w:val="00176AE2"/>
    <w:rPr>
      <w:rFonts w:ascii="Times New Roman" w:eastAsia="Times New Roman" w:hAnsi="Times New Roman" w:cs="Times New Roman"/>
      <w:sz w:val="24"/>
      <w:szCs w:val="20"/>
      <w:lang w:eastAsia="ru-RU"/>
    </w:rPr>
  </w:style>
  <w:style w:type="paragraph" w:styleId="3">
    <w:name w:val="Body Text Indent 3"/>
    <w:basedOn w:val="a"/>
    <w:link w:val="30"/>
    <w:rsid w:val="00176AE2"/>
    <w:pPr>
      <w:spacing w:after="120"/>
      <w:ind w:left="283"/>
    </w:pPr>
    <w:rPr>
      <w:sz w:val="16"/>
      <w:szCs w:val="16"/>
    </w:rPr>
  </w:style>
  <w:style w:type="character" w:customStyle="1" w:styleId="30">
    <w:name w:val="Основной текст с отступом 3 Знак"/>
    <w:basedOn w:val="a0"/>
    <w:link w:val="3"/>
    <w:rsid w:val="00176AE2"/>
    <w:rPr>
      <w:rFonts w:ascii="Times New Roman" w:eastAsia="Times New Roman" w:hAnsi="Times New Roman" w:cs="Times New Roman"/>
      <w:sz w:val="16"/>
      <w:szCs w:val="16"/>
      <w:lang w:eastAsia="ru-RU"/>
    </w:rPr>
  </w:style>
  <w:style w:type="paragraph" w:styleId="a5">
    <w:name w:val="Title"/>
    <w:basedOn w:val="a"/>
    <w:link w:val="a6"/>
    <w:qFormat/>
    <w:rsid w:val="00176AE2"/>
    <w:pPr>
      <w:jc w:val="center"/>
    </w:pPr>
    <w:rPr>
      <w:b/>
      <w:szCs w:val="20"/>
    </w:rPr>
  </w:style>
  <w:style w:type="character" w:customStyle="1" w:styleId="a6">
    <w:name w:val="Название Знак"/>
    <w:basedOn w:val="a0"/>
    <w:link w:val="a5"/>
    <w:rsid w:val="00176AE2"/>
    <w:rPr>
      <w:rFonts w:ascii="Times New Roman" w:eastAsia="Times New Roman" w:hAnsi="Times New Roman" w:cs="Times New Roman"/>
      <w:b/>
      <w:sz w:val="24"/>
      <w:szCs w:val="20"/>
      <w:lang w:eastAsia="ru-RU"/>
    </w:rPr>
  </w:style>
  <w:style w:type="paragraph" w:styleId="a7">
    <w:name w:val="Body Text"/>
    <w:basedOn w:val="a"/>
    <w:link w:val="a8"/>
    <w:rsid w:val="00176AE2"/>
    <w:pPr>
      <w:spacing w:after="120"/>
    </w:pPr>
  </w:style>
  <w:style w:type="character" w:customStyle="1" w:styleId="a8">
    <w:name w:val="Основной текст Знак"/>
    <w:basedOn w:val="a0"/>
    <w:link w:val="a7"/>
    <w:rsid w:val="00176AE2"/>
    <w:rPr>
      <w:rFonts w:ascii="Times New Roman" w:eastAsia="Times New Roman" w:hAnsi="Times New Roman" w:cs="Times New Roman"/>
      <w:sz w:val="24"/>
      <w:szCs w:val="24"/>
      <w:lang w:eastAsia="ru-RU"/>
    </w:rPr>
  </w:style>
  <w:style w:type="paragraph" w:styleId="a9">
    <w:name w:val="List Paragraph"/>
    <w:basedOn w:val="a"/>
    <w:uiPriority w:val="34"/>
    <w:qFormat/>
    <w:rsid w:val="00176AE2"/>
    <w:pPr>
      <w:ind w:left="720"/>
      <w:contextualSpacing/>
    </w:pPr>
  </w:style>
  <w:style w:type="paragraph" w:customStyle="1" w:styleId="aa">
    <w:name w:val="Пункт договора"/>
    <w:basedOn w:val="a"/>
    <w:link w:val="ab"/>
    <w:qFormat/>
    <w:rsid w:val="00176AE2"/>
    <w:pPr>
      <w:spacing w:after="120" w:line="240" w:lineRule="atLeast"/>
      <w:ind w:left="720" w:hanging="360"/>
      <w:jc w:val="both"/>
    </w:pPr>
    <w:rPr>
      <w:lang w:eastAsia="en-US"/>
    </w:rPr>
  </w:style>
  <w:style w:type="character" w:customStyle="1" w:styleId="ab">
    <w:name w:val="Пункт договора Знак"/>
    <w:link w:val="aa"/>
    <w:rsid w:val="00176AE2"/>
    <w:rPr>
      <w:rFonts w:ascii="Times New Roman" w:eastAsia="Times New Roman" w:hAnsi="Times New Roman" w:cs="Times New Roman"/>
      <w:sz w:val="24"/>
      <w:szCs w:val="24"/>
    </w:rPr>
  </w:style>
  <w:style w:type="character" w:styleId="ac">
    <w:name w:val="Hyperlink"/>
    <w:basedOn w:val="a0"/>
    <w:uiPriority w:val="99"/>
    <w:unhideWhenUsed/>
    <w:rsid w:val="00176AE2"/>
    <w:rPr>
      <w:color w:val="0000FF" w:themeColor="hyperlink"/>
      <w:u w:val="single"/>
    </w:rPr>
  </w:style>
  <w:style w:type="paragraph" w:customStyle="1" w:styleId="ad">
    <w:name w:val="Текстовый"/>
    <w:rsid w:val="00176AE2"/>
    <w:pPr>
      <w:widowControl w:val="0"/>
      <w:suppressAutoHyphens/>
      <w:spacing w:after="0" w:line="240" w:lineRule="auto"/>
      <w:jc w:val="both"/>
    </w:pPr>
    <w:rPr>
      <w:rFonts w:ascii="Arial" w:eastAsia="Times New Roman" w:hAnsi="Arial" w:cs="Arial"/>
      <w:sz w:val="20"/>
      <w:szCs w:val="20"/>
      <w:lang w:eastAsia="zh-CN"/>
    </w:rPr>
  </w:style>
  <w:style w:type="paragraph" w:styleId="ae">
    <w:name w:val="Plain Text"/>
    <w:basedOn w:val="a"/>
    <w:link w:val="af"/>
    <w:rsid w:val="00176AE2"/>
    <w:rPr>
      <w:rFonts w:ascii="Courier New" w:hAnsi="Courier New"/>
      <w:sz w:val="20"/>
      <w:szCs w:val="20"/>
      <w:lang w:eastAsia="en-US"/>
    </w:rPr>
  </w:style>
  <w:style w:type="character" w:customStyle="1" w:styleId="af">
    <w:name w:val="Текст Знак"/>
    <w:basedOn w:val="a0"/>
    <w:link w:val="ae"/>
    <w:rsid w:val="00176AE2"/>
    <w:rPr>
      <w:rFonts w:ascii="Courier New" w:eastAsia="Times New Roman" w:hAnsi="Courier New" w:cs="Times New Roman"/>
      <w:sz w:val="20"/>
      <w:szCs w:val="20"/>
    </w:rPr>
  </w:style>
  <w:style w:type="character" w:customStyle="1" w:styleId="20">
    <w:name w:val="Заголовок 2 Знак"/>
    <w:basedOn w:val="a0"/>
    <w:link w:val="2"/>
    <w:uiPriority w:val="9"/>
    <w:rsid w:val="00F33D37"/>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F33D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annotation reference"/>
    <w:basedOn w:val="a0"/>
    <w:unhideWhenUsed/>
    <w:rsid w:val="00F96179"/>
    <w:rPr>
      <w:sz w:val="16"/>
      <w:szCs w:val="16"/>
    </w:rPr>
  </w:style>
  <w:style w:type="paragraph" w:styleId="af1">
    <w:name w:val="annotation text"/>
    <w:basedOn w:val="a"/>
    <w:link w:val="af2"/>
    <w:unhideWhenUsed/>
    <w:rsid w:val="00F96179"/>
    <w:rPr>
      <w:sz w:val="20"/>
      <w:szCs w:val="20"/>
    </w:rPr>
  </w:style>
  <w:style w:type="character" w:customStyle="1" w:styleId="af2">
    <w:name w:val="Текст примечания Знак"/>
    <w:basedOn w:val="a0"/>
    <w:link w:val="af1"/>
    <w:uiPriority w:val="99"/>
    <w:rsid w:val="00F9617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96179"/>
    <w:rPr>
      <w:b/>
      <w:bCs/>
    </w:rPr>
  </w:style>
  <w:style w:type="character" w:customStyle="1" w:styleId="af4">
    <w:name w:val="Тема примечания Знак"/>
    <w:basedOn w:val="af2"/>
    <w:link w:val="af3"/>
    <w:uiPriority w:val="99"/>
    <w:semiHidden/>
    <w:rsid w:val="00F96179"/>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F96179"/>
    <w:rPr>
      <w:rFonts w:ascii="Tahoma" w:hAnsi="Tahoma" w:cs="Tahoma"/>
      <w:sz w:val="16"/>
      <w:szCs w:val="16"/>
    </w:rPr>
  </w:style>
  <w:style w:type="character" w:customStyle="1" w:styleId="af6">
    <w:name w:val="Текст выноски Знак"/>
    <w:basedOn w:val="a0"/>
    <w:link w:val="af5"/>
    <w:uiPriority w:val="99"/>
    <w:semiHidden/>
    <w:rsid w:val="00F96179"/>
    <w:rPr>
      <w:rFonts w:ascii="Tahoma" w:eastAsia="Times New Roman" w:hAnsi="Tahoma" w:cs="Tahoma"/>
      <w:sz w:val="16"/>
      <w:szCs w:val="16"/>
      <w:lang w:eastAsia="ru-RU"/>
    </w:rPr>
  </w:style>
  <w:style w:type="table" w:styleId="af7">
    <w:name w:val="Table Grid"/>
    <w:basedOn w:val="a1"/>
    <w:uiPriority w:val="59"/>
    <w:rsid w:val="002A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qFormat/>
    <w:rsid w:val="002A484C"/>
  </w:style>
  <w:style w:type="character" w:customStyle="1" w:styleId="12">
    <w:name w:val="Стиль1 Знак"/>
    <w:basedOn w:val="a0"/>
    <w:link w:val="11"/>
    <w:rsid w:val="002A484C"/>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2A484C"/>
    <w:pPr>
      <w:tabs>
        <w:tab w:val="center" w:pos="4677"/>
        <w:tab w:val="right" w:pos="9355"/>
      </w:tabs>
    </w:pPr>
  </w:style>
  <w:style w:type="character" w:customStyle="1" w:styleId="af9">
    <w:name w:val="Верхний колонтитул Знак"/>
    <w:basedOn w:val="a0"/>
    <w:link w:val="af8"/>
    <w:uiPriority w:val="99"/>
    <w:rsid w:val="002A484C"/>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2A484C"/>
    <w:pPr>
      <w:tabs>
        <w:tab w:val="center" w:pos="4677"/>
        <w:tab w:val="right" w:pos="9355"/>
      </w:tabs>
    </w:pPr>
  </w:style>
  <w:style w:type="character" w:customStyle="1" w:styleId="afb">
    <w:name w:val="Нижний колонтитул Знак"/>
    <w:basedOn w:val="a0"/>
    <w:link w:val="afa"/>
    <w:uiPriority w:val="99"/>
    <w:rsid w:val="002A484C"/>
    <w:rPr>
      <w:rFonts w:ascii="Times New Roman" w:eastAsia="Times New Roman" w:hAnsi="Times New Roman" w:cs="Times New Roman"/>
      <w:sz w:val="24"/>
      <w:szCs w:val="24"/>
      <w:lang w:eastAsia="ru-RU"/>
    </w:rPr>
  </w:style>
  <w:style w:type="paragraph" w:styleId="afc">
    <w:name w:val="Revision"/>
    <w:hidden/>
    <w:uiPriority w:val="99"/>
    <w:semiHidden/>
    <w:rsid w:val="0099063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6AE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F33D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AE2"/>
    <w:rPr>
      <w:rFonts w:ascii="Arial" w:eastAsia="Times New Roman" w:hAnsi="Arial" w:cs="Arial"/>
      <w:b/>
      <w:bCs/>
      <w:kern w:val="32"/>
      <w:sz w:val="32"/>
      <w:szCs w:val="32"/>
      <w:lang w:eastAsia="ru-RU"/>
    </w:rPr>
  </w:style>
  <w:style w:type="paragraph" w:styleId="a3">
    <w:name w:val="Body Text Indent"/>
    <w:basedOn w:val="a"/>
    <w:link w:val="a4"/>
    <w:rsid w:val="00176AE2"/>
    <w:pPr>
      <w:ind w:firstLine="567"/>
      <w:jc w:val="both"/>
    </w:pPr>
    <w:rPr>
      <w:szCs w:val="20"/>
    </w:rPr>
  </w:style>
  <w:style w:type="character" w:customStyle="1" w:styleId="a4">
    <w:name w:val="Основной текст с отступом Знак"/>
    <w:basedOn w:val="a0"/>
    <w:link w:val="a3"/>
    <w:rsid w:val="00176AE2"/>
    <w:rPr>
      <w:rFonts w:ascii="Times New Roman" w:eastAsia="Times New Roman" w:hAnsi="Times New Roman" w:cs="Times New Roman"/>
      <w:sz w:val="24"/>
      <w:szCs w:val="20"/>
      <w:lang w:eastAsia="ru-RU"/>
    </w:rPr>
  </w:style>
  <w:style w:type="paragraph" w:styleId="3">
    <w:name w:val="Body Text Indent 3"/>
    <w:basedOn w:val="a"/>
    <w:link w:val="30"/>
    <w:rsid w:val="00176AE2"/>
    <w:pPr>
      <w:spacing w:after="120"/>
      <w:ind w:left="283"/>
    </w:pPr>
    <w:rPr>
      <w:sz w:val="16"/>
      <w:szCs w:val="16"/>
    </w:rPr>
  </w:style>
  <w:style w:type="character" w:customStyle="1" w:styleId="30">
    <w:name w:val="Основной текст с отступом 3 Знак"/>
    <w:basedOn w:val="a0"/>
    <w:link w:val="3"/>
    <w:rsid w:val="00176AE2"/>
    <w:rPr>
      <w:rFonts w:ascii="Times New Roman" w:eastAsia="Times New Roman" w:hAnsi="Times New Roman" w:cs="Times New Roman"/>
      <w:sz w:val="16"/>
      <w:szCs w:val="16"/>
      <w:lang w:eastAsia="ru-RU"/>
    </w:rPr>
  </w:style>
  <w:style w:type="paragraph" w:styleId="a5">
    <w:name w:val="Title"/>
    <w:basedOn w:val="a"/>
    <w:link w:val="a6"/>
    <w:qFormat/>
    <w:rsid w:val="00176AE2"/>
    <w:pPr>
      <w:jc w:val="center"/>
    </w:pPr>
    <w:rPr>
      <w:b/>
      <w:szCs w:val="20"/>
    </w:rPr>
  </w:style>
  <w:style w:type="character" w:customStyle="1" w:styleId="a6">
    <w:name w:val="Название Знак"/>
    <w:basedOn w:val="a0"/>
    <w:link w:val="a5"/>
    <w:rsid w:val="00176AE2"/>
    <w:rPr>
      <w:rFonts w:ascii="Times New Roman" w:eastAsia="Times New Roman" w:hAnsi="Times New Roman" w:cs="Times New Roman"/>
      <w:b/>
      <w:sz w:val="24"/>
      <w:szCs w:val="20"/>
      <w:lang w:eastAsia="ru-RU"/>
    </w:rPr>
  </w:style>
  <w:style w:type="paragraph" w:styleId="a7">
    <w:name w:val="Body Text"/>
    <w:basedOn w:val="a"/>
    <w:link w:val="a8"/>
    <w:rsid w:val="00176AE2"/>
    <w:pPr>
      <w:spacing w:after="120"/>
    </w:pPr>
  </w:style>
  <w:style w:type="character" w:customStyle="1" w:styleId="a8">
    <w:name w:val="Основной текст Знак"/>
    <w:basedOn w:val="a0"/>
    <w:link w:val="a7"/>
    <w:rsid w:val="00176AE2"/>
    <w:rPr>
      <w:rFonts w:ascii="Times New Roman" w:eastAsia="Times New Roman" w:hAnsi="Times New Roman" w:cs="Times New Roman"/>
      <w:sz w:val="24"/>
      <w:szCs w:val="24"/>
      <w:lang w:eastAsia="ru-RU"/>
    </w:rPr>
  </w:style>
  <w:style w:type="paragraph" w:styleId="a9">
    <w:name w:val="List Paragraph"/>
    <w:basedOn w:val="a"/>
    <w:uiPriority w:val="34"/>
    <w:qFormat/>
    <w:rsid w:val="00176AE2"/>
    <w:pPr>
      <w:ind w:left="720"/>
      <w:contextualSpacing/>
    </w:pPr>
  </w:style>
  <w:style w:type="paragraph" w:customStyle="1" w:styleId="aa">
    <w:name w:val="Пункт договора"/>
    <w:basedOn w:val="a"/>
    <w:link w:val="ab"/>
    <w:qFormat/>
    <w:rsid w:val="00176AE2"/>
    <w:pPr>
      <w:spacing w:after="120" w:line="240" w:lineRule="atLeast"/>
      <w:ind w:left="720" w:hanging="360"/>
      <w:jc w:val="both"/>
    </w:pPr>
    <w:rPr>
      <w:lang w:eastAsia="en-US"/>
    </w:rPr>
  </w:style>
  <w:style w:type="character" w:customStyle="1" w:styleId="ab">
    <w:name w:val="Пункт договора Знак"/>
    <w:link w:val="aa"/>
    <w:rsid w:val="00176AE2"/>
    <w:rPr>
      <w:rFonts w:ascii="Times New Roman" w:eastAsia="Times New Roman" w:hAnsi="Times New Roman" w:cs="Times New Roman"/>
      <w:sz w:val="24"/>
      <w:szCs w:val="24"/>
    </w:rPr>
  </w:style>
  <w:style w:type="character" w:styleId="ac">
    <w:name w:val="Hyperlink"/>
    <w:basedOn w:val="a0"/>
    <w:uiPriority w:val="99"/>
    <w:unhideWhenUsed/>
    <w:rsid w:val="00176AE2"/>
    <w:rPr>
      <w:color w:val="0000FF" w:themeColor="hyperlink"/>
      <w:u w:val="single"/>
    </w:rPr>
  </w:style>
  <w:style w:type="paragraph" w:customStyle="1" w:styleId="ad">
    <w:name w:val="Текстовый"/>
    <w:rsid w:val="00176AE2"/>
    <w:pPr>
      <w:widowControl w:val="0"/>
      <w:suppressAutoHyphens/>
      <w:spacing w:after="0" w:line="240" w:lineRule="auto"/>
      <w:jc w:val="both"/>
    </w:pPr>
    <w:rPr>
      <w:rFonts w:ascii="Arial" w:eastAsia="Times New Roman" w:hAnsi="Arial" w:cs="Arial"/>
      <w:sz w:val="20"/>
      <w:szCs w:val="20"/>
      <w:lang w:eastAsia="zh-CN"/>
    </w:rPr>
  </w:style>
  <w:style w:type="paragraph" w:styleId="ae">
    <w:name w:val="Plain Text"/>
    <w:basedOn w:val="a"/>
    <w:link w:val="af"/>
    <w:rsid w:val="00176AE2"/>
    <w:rPr>
      <w:rFonts w:ascii="Courier New" w:hAnsi="Courier New"/>
      <w:sz w:val="20"/>
      <w:szCs w:val="20"/>
      <w:lang w:eastAsia="en-US"/>
    </w:rPr>
  </w:style>
  <w:style w:type="character" w:customStyle="1" w:styleId="af">
    <w:name w:val="Текст Знак"/>
    <w:basedOn w:val="a0"/>
    <w:link w:val="ae"/>
    <w:rsid w:val="00176AE2"/>
    <w:rPr>
      <w:rFonts w:ascii="Courier New" w:eastAsia="Times New Roman" w:hAnsi="Courier New" w:cs="Times New Roman"/>
      <w:sz w:val="20"/>
      <w:szCs w:val="20"/>
    </w:rPr>
  </w:style>
  <w:style w:type="character" w:customStyle="1" w:styleId="20">
    <w:name w:val="Заголовок 2 Знак"/>
    <w:basedOn w:val="a0"/>
    <w:link w:val="2"/>
    <w:uiPriority w:val="9"/>
    <w:rsid w:val="00F33D37"/>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F33D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annotation reference"/>
    <w:basedOn w:val="a0"/>
    <w:unhideWhenUsed/>
    <w:rsid w:val="00F96179"/>
    <w:rPr>
      <w:sz w:val="16"/>
      <w:szCs w:val="16"/>
    </w:rPr>
  </w:style>
  <w:style w:type="paragraph" w:styleId="af1">
    <w:name w:val="annotation text"/>
    <w:basedOn w:val="a"/>
    <w:link w:val="af2"/>
    <w:unhideWhenUsed/>
    <w:rsid w:val="00F96179"/>
    <w:rPr>
      <w:sz w:val="20"/>
      <w:szCs w:val="20"/>
    </w:rPr>
  </w:style>
  <w:style w:type="character" w:customStyle="1" w:styleId="af2">
    <w:name w:val="Текст примечания Знак"/>
    <w:basedOn w:val="a0"/>
    <w:link w:val="af1"/>
    <w:uiPriority w:val="99"/>
    <w:rsid w:val="00F9617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96179"/>
    <w:rPr>
      <w:b/>
      <w:bCs/>
    </w:rPr>
  </w:style>
  <w:style w:type="character" w:customStyle="1" w:styleId="af4">
    <w:name w:val="Тема примечания Знак"/>
    <w:basedOn w:val="af2"/>
    <w:link w:val="af3"/>
    <w:uiPriority w:val="99"/>
    <w:semiHidden/>
    <w:rsid w:val="00F96179"/>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F96179"/>
    <w:rPr>
      <w:rFonts w:ascii="Tahoma" w:hAnsi="Tahoma" w:cs="Tahoma"/>
      <w:sz w:val="16"/>
      <w:szCs w:val="16"/>
    </w:rPr>
  </w:style>
  <w:style w:type="character" w:customStyle="1" w:styleId="af6">
    <w:name w:val="Текст выноски Знак"/>
    <w:basedOn w:val="a0"/>
    <w:link w:val="af5"/>
    <w:uiPriority w:val="99"/>
    <w:semiHidden/>
    <w:rsid w:val="00F96179"/>
    <w:rPr>
      <w:rFonts w:ascii="Tahoma" w:eastAsia="Times New Roman" w:hAnsi="Tahoma" w:cs="Tahoma"/>
      <w:sz w:val="16"/>
      <w:szCs w:val="16"/>
      <w:lang w:eastAsia="ru-RU"/>
    </w:rPr>
  </w:style>
  <w:style w:type="table" w:styleId="af7">
    <w:name w:val="Table Grid"/>
    <w:basedOn w:val="a1"/>
    <w:uiPriority w:val="59"/>
    <w:rsid w:val="002A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qFormat/>
    <w:rsid w:val="002A484C"/>
  </w:style>
  <w:style w:type="character" w:customStyle="1" w:styleId="12">
    <w:name w:val="Стиль1 Знак"/>
    <w:basedOn w:val="a0"/>
    <w:link w:val="11"/>
    <w:rsid w:val="002A484C"/>
    <w:rPr>
      <w:rFonts w:ascii="Times New Roman" w:eastAsia="Times New Roman" w:hAnsi="Times New Roman" w:cs="Times New Roman"/>
      <w:sz w:val="24"/>
      <w:szCs w:val="24"/>
      <w:lang w:eastAsia="ru-RU"/>
    </w:rPr>
  </w:style>
  <w:style w:type="paragraph" w:styleId="af8">
    <w:name w:val="header"/>
    <w:basedOn w:val="a"/>
    <w:link w:val="af9"/>
    <w:uiPriority w:val="99"/>
    <w:unhideWhenUsed/>
    <w:rsid w:val="002A484C"/>
    <w:pPr>
      <w:tabs>
        <w:tab w:val="center" w:pos="4677"/>
        <w:tab w:val="right" w:pos="9355"/>
      </w:tabs>
    </w:pPr>
  </w:style>
  <w:style w:type="character" w:customStyle="1" w:styleId="af9">
    <w:name w:val="Верхний колонтитул Знак"/>
    <w:basedOn w:val="a0"/>
    <w:link w:val="af8"/>
    <w:uiPriority w:val="99"/>
    <w:rsid w:val="002A484C"/>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2A484C"/>
    <w:pPr>
      <w:tabs>
        <w:tab w:val="center" w:pos="4677"/>
        <w:tab w:val="right" w:pos="9355"/>
      </w:tabs>
    </w:pPr>
  </w:style>
  <w:style w:type="character" w:customStyle="1" w:styleId="afb">
    <w:name w:val="Нижний колонтитул Знак"/>
    <w:basedOn w:val="a0"/>
    <w:link w:val="afa"/>
    <w:uiPriority w:val="99"/>
    <w:rsid w:val="002A484C"/>
    <w:rPr>
      <w:rFonts w:ascii="Times New Roman" w:eastAsia="Times New Roman" w:hAnsi="Times New Roman" w:cs="Times New Roman"/>
      <w:sz w:val="24"/>
      <w:szCs w:val="24"/>
      <w:lang w:eastAsia="ru-RU"/>
    </w:rPr>
  </w:style>
  <w:style w:type="paragraph" w:styleId="afc">
    <w:name w:val="Revision"/>
    <w:hidden/>
    <w:uiPriority w:val="99"/>
    <w:semiHidden/>
    <w:rsid w:val="0099063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fc-volgodon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6F753-F495-4C32-9D0F-B60A7ADC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3380</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melnikovaok</dc:creator>
  <cp:lastModifiedBy>Божко</cp:lastModifiedBy>
  <cp:revision>5</cp:revision>
  <cp:lastPrinted>2016-04-20T07:12:00Z</cp:lastPrinted>
  <dcterms:created xsi:type="dcterms:W3CDTF">2016-06-29T09:22:00Z</dcterms:created>
  <dcterms:modified xsi:type="dcterms:W3CDTF">2019-09-05T07:20:00Z</dcterms:modified>
</cp:coreProperties>
</file>